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F0" w:rsidRDefault="00396AF0" w:rsidP="00396AF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Приложение 1</w:t>
      </w:r>
    </w:p>
    <w:p w:rsidR="00396AF0" w:rsidRDefault="00396AF0" w:rsidP="00396AF0">
      <w:pPr>
        <w:jc w:val="center"/>
        <w:rPr>
          <w:b/>
        </w:rPr>
      </w:pPr>
    </w:p>
    <w:p w:rsidR="00396AF0" w:rsidRDefault="00396AF0" w:rsidP="00396AF0">
      <w:pPr>
        <w:jc w:val="center"/>
        <w:rPr>
          <w:b/>
        </w:rPr>
      </w:pPr>
      <w:r>
        <w:rPr>
          <w:b/>
        </w:rPr>
        <w:t xml:space="preserve">Форма заявки на участие в Студенческом литературном конкурсе </w:t>
      </w:r>
    </w:p>
    <w:p w:rsidR="00396AF0" w:rsidRDefault="00396AF0" w:rsidP="00396AF0">
      <w:pPr>
        <w:jc w:val="center"/>
        <w:rPr>
          <w:b/>
        </w:rPr>
      </w:pPr>
      <w:r>
        <w:rPr>
          <w:b/>
        </w:rPr>
        <w:t xml:space="preserve">«Чувства добрые», посвящённом 225-летию со дня рождения А.С. Пушкина </w:t>
      </w:r>
    </w:p>
    <w:p w:rsidR="00396AF0" w:rsidRDefault="00396AF0" w:rsidP="00396AF0">
      <w:pPr>
        <w:jc w:val="both"/>
        <w:rPr>
          <w:b/>
        </w:rPr>
      </w:pPr>
    </w:p>
    <w:p w:rsidR="00396AF0" w:rsidRDefault="00396AF0" w:rsidP="00396AF0">
      <w:pPr>
        <w:jc w:val="both"/>
        <w:rPr>
          <w:b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068"/>
        <w:gridCol w:w="5277"/>
      </w:tblGrid>
      <w:tr w:rsidR="00396AF0" w:rsidTr="00DB61D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F0" w:rsidRDefault="00396AF0">
            <w:pPr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Информация об участнике: 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F0" w:rsidRDefault="00396AF0">
            <w:pPr>
              <w:jc w:val="center"/>
              <w:rPr>
                <w:b/>
                <w:lang w:eastAsia="ja-JP"/>
              </w:rPr>
            </w:pPr>
          </w:p>
        </w:tc>
      </w:tr>
      <w:tr w:rsidR="00396AF0" w:rsidTr="00DB61D6">
        <w:trPr>
          <w:trHeight w:val="7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F0" w:rsidRDefault="00396AF0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Фамилия, имя, отчество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F0" w:rsidRDefault="00396AF0">
            <w:pPr>
              <w:jc w:val="both"/>
              <w:rPr>
                <w:b/>
                <w:lang w:eastAsia="ja-JP"/>
              </w:rPr>
            </w:pPr>
          </w:p>
        </w:tc>
      </w:tr>
      <w:tr w:rsidR="00396AF0" w:rsidTr="00DB61D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F0" w:rsidRDefault="00396AF0">
            <w:pPr>
              <w:rPr>
                <w:lang w:eastAsia="ja-JP"/>
              </w:rPr>
            </w:pPr>
            <w:r>
              <w:rPr>
                <w:lang w:eastAsia="ja-JP"/>
              </w:rPr>
              <w:t>Направление подготовки (специальность)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F0" w:rsidRDefault="00396AF0">
            <w:pPr>
              <w:jc w:val="both"/>
              <w:rPr>
                <w:b/>
                <w:lang w:eastAsia="ja-JP"/>
              </w:rPr>
            </w:pPr>
          </w:p>
        </w:tc>
      </w:tr>
      <w:tr w:rsidR="00396AF0" w:rsidTr="00DB61D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F0" w:rsidRDefault="00396AF0">
            <w:pPr>
              <w:rPr>
                <w:lang w:eastAsia="ja-JP"/>
              </w:rPr>
            </w:pPr>
            <w:r>
              <w:rPr>
                <w:lang w:eastAsia="ja-JP"/>
              </w:rPr>
              <w:t>Номер студенческой группы</w:t>
            </w:r>
          </w:p>
          <w:p w:rsidR="00396AF0" w:rsidRDefault="00396AF0">
            <w:pPr>
              <w:rPr>
                <w:lang w:eastAsia="ja-JP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F0" w:rsidRDefault="00396AF0">
            <w:pPr>
              <w:jc w:val="both"/>
              <w:rPr>
                <w:b/>
                <w:lang w:eastAsia="ja-JP"/>
              </w:rPr>
            </w:pPr>
          </w:p>
        </w:tc>
      </w:tr>
      <w:tr w:rsidR="00396AF0" w:rsidTr="00DB61D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F0" w:rsidRDefault="00396AF0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Контактная информация </w:t>
            </w:r>
          </w:p>
          <w:p w:rsidR="00396AF0" w:rsidRDefault="00396AF0">
            <w:pPr>
              <w:rPr>
                <w:lang w:eastAsia="ja-JP"/>
              </w:rPr>
            </w:pPr>
            <w:r>
              <w:rPr>
                <w:lang w:eastAsia="ja-JP"/>
              </w:rPr>
              <w:t>участника</w:t>
            </w:r>
          </w:p>
          <w:p w:rsidR="00396AF0" w:rsidRDefault="00396AF0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(</w:t>
            </w:r>
            <w:r>
              <w:rPr>
                <w:lang w:val="en-US" w:eastAsia="ja-JP"/>
              </w:rPr>
              <w:t>e</w:t>
            </w:r>
            <w:r>
              <w:rPr>
                <w:lang w:eastAsia="ja-JP"/>
              </w:rPr>
              <w:t>-</w:t>
            </w:r>
            <w:r>
              <w:rPr>
                <w:lang w:val="en-US" w:eastAsia="ja-JP"/>
              </w:rPr>
              <w:t>mail</w:t>
            </w:r>
            <w:r>
              <w:rPr>
                <w:lang w:eastAsia="ja-JP"/>
              </w:rPr>
              <w:t>, тел.)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F0" w:rsidRDefault="00396AF0">
            <w:pPr>
              <w:jc w:val="both"/>
              <w:rPr>
                <w:b/>
                <w:lang w:eastAsia="ja-JP"/>
              </w:rPr>
            </w:pPr>
          </w:p>
        </w:tc>
      </w:tr>
      <w:tr w:rsidR="00396AF0" w:rsidTr="00DB61D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F0" w:rsidRDefault="00396AF0">
            <w:pPr>
              <w:jc w:val="both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Номинация </w:t>
            </w:r>
          </w:p>
          <w:p w:rsidR="00396AF0" w:rsidRDefault="00396AF0">
            <w:pPr>
              <w:jc w:val="both"/>
              <w:rPr>
                <w:b/>
                <w:lang w:eastAsia="ja-JP"/>
              </w:rPr>
            </w:pPr>
            <w:r>
              <w:rPr>
                <w:i/>
                <w:lang w:eastAsia="ja-JP"/>
              </w:rPr>
              <w:t>(выбрать из перечня)</w:t>
            </w:r>
          </w:p>
          <w:p w:rsidR="00396AF0" w:rsidRDefault="00396AF0">
            <w:pPr>
              <w:jc w:val="both"/>
              <w:rPr>
                <w:lang w:eastAsia="ja-JP"/>
              </w:rPr>
            </w:pPr>
            <w:r>
              <w:rPr>
                <w:b/>
                <w:lang w:eastAsia="ja-JP"/>
              </w:rPr>
              <w:t xml:space="preserve">- </w:t>
            </w:r>
            <w:r>
              <w:rPr>
                <w:lang w:eastAsia="ja-JP"/>
              </w:rPr>
              <w:t>поэзия;</w:t>
            </w:r>
          </w:p>
          <w:p w:rsidR="00396AF0" w:rsidRDefault="00396AF0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проза малой формы;</w:t>
            </w:r>
          </w:p>
          <w:p w:rsidR="00396AF0" w:rsidRDefault="00396AF0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- эссеистика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F0" w:rsidRDefault="00396AF0">
            <w:pPr>
              <w:jc w:val="both"/>
              <w:rPr>
                <w:b/>
                <w:lang w:eastAsia="ja-JP"/>
              </w:rPr>
            </w:pPr>
          </w:p>
        </w:tc>
      </w:tr>
    </w:tbl>
    <w:p w:rsidR="00DB61D6" w:rsidRDefault="00DB61D6" w:rsidP="00DB61D6">
      <w:pPr>
        <w:ind w:firstLine="697"/>
        <w:jc w:val="both"/>
        <w:rPr>
          <w:spacing w:val="-6"/>
        </w:rPr>
      </w:pPr>
    </w:p>
    <w:p w:rsidR="00DB61D6" w:rsidRDefault="00DB61D6" w:rsidP="00DB61D6">
      <w:pPr>
        <w:ind w:firstLine="697"/>
        <w:jc w:val="both"/>
        <w:rPr>
          <w:rFonts w:eastAsia="Calibri"/>
          <w:b/>
          <w:bCs/>
          <w:spacing w:val="-4"/>
        </w:rPr>
      </w:pPr>
      <w:bookmarkStart w:id="0" w:name="_GoBack"/>
      <w:bookmarkEnd w:id="0"/>
      <w:r>
        <w:rPr>
          <w:rFonts w:eastAsia="Calibri"/>
          <w:b/>
          <w:bCs/>
          <w:spacing w:val="-4"/>
        </w:rPr>
        <w:t xml:space="preserve">Общие требования к оформлению текстов: </w:t>
      </w:r>
    </w:p>
    <w:p w:rsidR="00DB61D6" w:rsidRDefault="00DB61D6" w:rsidP="00DB61D6">
      <w:pPr>
        <w:ind w:firstLine="697"/>
        <w:jc w:val="both"/>
        <w:rPr>
          <w:rFonts w:eastAsia="Calibri"/>
          <w:spacing w:val="-4"/>
        </w:rPr>
      </w:pPr>
      <w:r>
        <w:rPr>
          <w:rFonts w:eastAsia="Calibri"/>
          <w:spacing w:val="-4"/>
        </w:rPr>
        <w:t xml:space="preserve">- поля: верхнее и правое – по 20 мм, нижнее и левое – по 25 мм; </w:t>
      </w:r>
    </w:p>
    <w:p w:rsidR="00DB61D6" w:rsidRDefault="00DB61D6" w:rsidP="00DB61D6">
      <w:pPr>
        <w:ind w:firstLine="697"/>
        <w:jc w:val="both"/>
        <w:rPr>
          <w:rFonts w:eastAsia="Calibri"/>
          <w:spacing w:val="-4"/>
        </w:rPr>
      </w:pPr>
      <w:r>
        <w:rPr>
          <w:rFonts w:eastAsia="Calibri"/>
          <w:spacing w:val="-4"/>
        </w:rPr>
        <w:t>- ориентация страницы: книжная;</w:t>
      </w:r>
    </w:p>
    <w:p w:rsidR="00DB61D6" w:rsidRDefault="00DB61D6" w:rsidP="00DB61D6">
      <w:pPr>
        <w:ind w:firstLine="697"/>
        <w:jc w:val="both"/>
        <w:rPr>
          <w:rFonts w:eastAsia="Calibri"/>
          <w:spacing w:val="-4"/>
        </w:rPr>
      </w:pPr>
      <w:r>
        <w:rPr>
          <w:rFonts w:eastAsia="Calibri"/>
          <w:spacing w:val="-4"/>
        </w:rPr>
        <w:t xml:space="preserve">- шрифт: </w:t>
      </w:r>
      <w:r>
        <w:rPr>
          <w:rFonts w:eastAsia="Calibri"/>
          <w:spacing w:val="-4"/>
          <w:lang w:val="en-US"/>
        </w:rPr>
        <w:t>Times</w:t>
      </w:r>
      <w:r w:rsidRPr="00DB61D6">
        <w:rPr>
          <w:rFonts w:eastAsia="Calibri"/>
          <w:spacing w:val="-4"/>
        </w:rPr>
        <w:t xml:space="preserve"> </w:t>
      </w:r>
      <w:r>
        <w:rPr>
          <w:rFonts w:eastAsia="Calibri"/>
          <w:spacing w:val="-4"/>
          <w:lang w:val="en-US"/>
        </w:rPr>
        <w:t>New</w:t>
      </w:r>
      <w:r w:rsidRPr="00DB61D6">
        <w:rPr>
          <w:rFonts w:eastAsia="Calibri"/>
          <w:spacing w:val="-4"/>
        </w:rPr>
        <w:t xml:space="preserve"> </w:t>
      </w:r>
      <w:r>
        <w:rPr>
          <w:rFonts w:eastAsia="Calibri"/>
          <w:spacing w:val="-4"/>
          <w:lang w:val="en-US"/>
        </w:rPr>
        <w:t>Roman</w:t>
      </w:r>
      <w:r>
        <w:rPr>
          <w:rFonts w:eastAsia="Calibri"/>
          <w:spacing w:val="-4"/>
        </w:rPr>
        <w:t>, размер – 14;</w:t>
      </w:r>
    </w:p>
    <w:p w:rsidR="00DB61D6" w:rsidRDefault="00DB61D6" w:rsidP="00DB61D6">
      <w:pPr>
        <w:ind w:firstLine="697"/>
        <w:jc w:val="both"/>
        <w:rPr>
          <w:rFonts w:eastAsia="Calibri"/>
          <w:spacing w:val="-4"/>
        </w:rPr>
      </w:pPr>
      <w:r>
        <w:rPr>
          <w:rFonts w:eastAsia="Calibri"/>
          <w:spacing w:val="-4"/>
        </w:rPr>
        <w:t xml:space="preserve">- междустрочный интервал – 1,5; </w:t>
      </w:r>
    </w:p>
    <w:p w:rsidR="00DB61D6" w:rsidRDefault="00DB61D6" w:rsidP="00DB61D6">
      <w:pPr>
        <w:ind w:firstLine="697"/>
        <w:jc w:val="both"/>
        <w:rPr>
          <w:rFonts w:eastAsia="Calibri"/>
          <w:spacing w:val="-4"/>
        </w:rPr>
      </w:pPr>
      <w:r>
        <w:rPr>
          <w:rFonts w:eastAsia="Calibri"/>
          <w:spacing w:val="-4"/>
        </w:rPr>
        <w:t>- выравнивание текста: по ширине.</w:t>
      </w:r>
    </w:p>
    <w:p w:rsidR="00DB61D6" w:rsidRDefault="00DB61D6" w:rsidP="00DB61D6">
      <w:pPr>
        <w:ind w:firstLine="697"/>
        <w:jc w:val="both"/>
        <w:rPr>
          <w:rFonts w:eastAsia="Calibri"/>
          <w:spacing w:val="-4"/>
        </w:rPr>
      </w:pPr>
      <w:r>
        <w:rPr>
          <w:rFonts w:eastAsia="Calibri"/>
          <w:spacing w:val="-4"/>
        </w:rPr>
        <w:t xml:space="preserve">Тексты, выполненные в рамках творческого задания, предоставляются в виде файла, в текстовом редакторе </w:t>
      </w:r>
      <w:proofErr w:type="spellStart"/>
      <w:r>
        <w:rPr>
          <w:rFonts w:eastAsia="Calibri"/>
          <w:spacing w:val="-4"/>
        </w:rPr>
        <w:t>Microsoft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Word</w:t>
      </w:r>
      <w:proofErr w:type="spellEnd"/>
      <w:r>
        <w:rPr>
          <w:rFonts w:eastAsia="Calibri"/>
          <w:spacing w:val="-4"/>
        </w:rPr>
        <w:t>, формат файла – *.</w:t>
      </w:r>
      <w:proofErr w:type="spellStart"/>
      <w:r>
        <w:rPr>
          <w:rFonts w:eastAsia="Calibri"/>
          <w:spacing w:val="-4"/>
        </w:rPr>
        <w:t>doc</w:t>
      </w:r>
      <w:proofErr w:type="spellEnd"/>
      <w:r>
        <w:rPr>
          <w:rFonts w:eastAsia="Calibri"/>
          <w:spacing w:val="-4"/>
        </w:rPr>
        <w:t> или *.</w:t>
      </w:r>
      <w:proofErr w:type="spellStart"/>
      <w:r>
        <w:rPr>
          <w:rFonts w:eastAsia="Calibri"/>
          <w:spacing w:val="-4"/>
        </w:rPr>
        <w:t>docx</w:t>
      </w:r>
      <w:proofErr w:type="spellEnd"/>
      <w:r>
        <w:rPr>
          <w:rFonts w:eastAsia="Calibri"/>
          <w:spacing w:val="-4"/>
        </w:rPr>
        <w:t>. Название направляемого в Оргкомитет файла должно содержать фамилию автора (в случае соавторства – фамилии авторов): Фамилия_И.О.doc.</w:t>
      </w:r>
    </w:p>
    <w:p w:rsidR="00DB61D6" w:rsidRDefault="00DB61D6" w:rsidP="00DB61D6">
      <w:pPr>
        <w:ind w:firstLine="697"/>
        <w:jc w:val="both"/>
        <w:rPr>
          <w:rFonts w:eastAsia="Calibri"/>
          <w:spacing w:val="-4"/>
        </w:rPr>
      </w:pPr>
      <w:r>
        <w:rPr>
          <w:rFonts w:eastAsia="Calibri"/>
          <w:spacing w:val="-4"/>
        </w:rPr>
        <w:t>В начале представленного текста набираются фамилия и инициалы автора (авторов), полужирным, курсивным шрифтом (</w:t>
      </w:r>
      <w:proofErr w:type="gramStart"/>
      <w:r>
        <w:rPr>
          <w:rFonts w:eastAsia="Calibri"/>
          <w:spacing w:val="-4"/>
        </w:rPr>
        <w:t>например</w:t>
      </w:r>
      <w:proofErr w:type="gramEnd"/>
      <w:r>
        <w:rPr>
          <w:rFonts w:eastAsia="Calibri"/>
          <w:spacing w:val="-4"/>
        </w:rPr>
        <w:t xml:space="preserve">: </w:t>
      </w:r>
      <w:r>
        <w:rPr>
          <w:rFonts w:eastAsia="Calibri"/>
          <w:i/>
          <w:iCs/>
          <w:spacing w:val="-4"/>
        </w:rPr>
        <w:t>М.Ю. Петров, В.И. Иванов)</w:t>
      </w:r>
      <w:r>
        <w:rPr>
          <w:rFonts w:eastAsia="Calibri"/>
          <w:spacing w:val="-4"/>
        </w:rPr>
        <w:t>. Ниже через один интервал набирается название произведения полужирным шрифтом заглавными буквами. Далее через один интервал – литературный текст.</w:t>
      </w:r>
    </w:p>
    <w:p w:rsidR="00140C18" w:rsidRDefault="00140C18"/>
    <w:sectPr w:rsidR="0014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7B"/>
    <w:rsid w:val="00140C18"/>
    <w:rsid w:val="00396AF0"/>
    <w:rsid w:val="00472C7B"/>
    <w:rsid w:val="00DB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8176D-9406-49D6-8572-6F840076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AF0"/>
    <w:pPr>
      <w:spacing w:after="0" w:line="240" w:lineRule="auto"/>
    </w:pPr>
    <w:rPr>
      <w:rFonts w:eastAsiaTheme="minorEastAsia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Ирина Васильевна</dc:creator>
  <cp:keywords/>
  <dc:description/>
  <cp:lastModifiedBy>Мишина Ирина Васильевна</cp:lastModifiedBy>
  <cp:revision>3</cp:revision>
  <dcterms:created xsi:type="dcterms:W3CDTF">2024-04-19T07:34:00Z</dcterms:created>
  <dcterms:modified xsi:type="dcterms:W3CDTF">2024-04-20T10:46:00Z</dcterms:modified>
</cp:coreProperties>
</file>