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67" w:rsidRDefault="00D12361" w:rsidP="00721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FE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Pr="002443FE">
        <w:rPr>
          <w:rFonts w:ascii="Times New Roman" w:hAnsi="Times New Roman" w:cs="Times New Roman"/>
          <w:b/>
          <w:sz w:val="24"/>
          <w:szCs w:val="24"/>
        </w:rPr>
        <w:t xml:space="preserve">к участию в </w:t>
      </w:r>
      <w:r w:rsidR="00D710AB" w:rsidRPr="002443FE">
        <w:rPr>
          <w:rFonts w:ascii="Times New Roman" w:hAnsi="Times New Roman" w:cs="Times New Roman"/>
          <w:b/>
          <w:sz w:val="24"/>
          <w:szCs w:val="24"/>
        </w:rPr>
        <w:t xml:space="preserve">научно-методическом </w:t>
      </w:r>
      <w:r w:rsidRPr="002443FE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  <w:r w:rsidR="004B1DDA">
        <w:rPr>
          <w:rFonts w:ascii="Times New Roman" w:hAnsi="Times New Roman" w:cs="Times New Roman"/>
          <w:b/>
          <w:sz w:val="24"/>
          <w:szCs w:val="24"/>
        </w:rPr>
        <w:br/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«</w:t>
      </w:r>
      <w:r w:rsidR="001E44C2" w:rsidRPr="001E44C2">
        <w:rPr>
          <w:rFonts w:ascii="Times New Roman" w:hAnsi="Times New Roman" w:cs="Times New Roman"/>
          <w:b/>
          <w:sz w:val="24"/>
          <w:szCs w:val="24"/>
        </w:rPr>
        <w:t xml:space="preserve">Медико-психологическая помощь работникам социальной сферы </w:t>
      </w:r>
    </w:p>
    <w:p w:rsidR="00202D99" w:rsidRPr="002443FE" w:rsidRDefault="001E44C2" w:rsidP="007218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4C2">
        <w:rPr>
          <w:rFonts w:ascii="Times New Roman" w:hAnsi="Times New Roman" w:cs="Times New Roman"/>
          <w:b/>
          <w:sz w:val="24"/>
          <w:szCs w:val="24"/>
        </w:rPr>
        <w:t>при профессиональном выгорании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»</w:t>
      </w:r>
      <w:r w:rsidR="00D12361" w:rsidRPr="002443FE">
        <w:rPr>
          <w:rFonts w:ascii="Times New Roman" w:hAnsi="Times New Roman" w:cs="Times New Roman"/>
          <w:b/>
          <w:sz w:val="24"/>
          <w:szCs w:val="24"/>
        </w:rPr>
        <w:t>!</w:t>
      </w:r>
    </w:p>
    <w:p w:rsidR="00D12361" w:rsidRDefault="00D12361" w:rsidP="00D123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семинара: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4C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7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4C2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421B4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421B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543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1D5" w:rsidRPr="00BB19F9">
        <w:rPr>
          <w:rFonts w:ascii="Times New Roman" w:hAnsi="Times New Roman" w:cs="Times New Roman"/>
          <w:sz w:val="24"/>
          <w:szCs w:val="24"/>
        </w:rPr>
        <w:t xml:space="preserve">Санкт-Петербург, 12-я линия В.О., дом 13, лит. А, 2 этаж, актовый зал; Санкт-Петербургское государственное автономное образовательное учреждение высшего образования «Санкт-Петербургский государственный институт </w:t>
      </w:r>
      <w:r w:rsidR="001D51D5">
        <w:rPr>
          <w:rFonts w:ascii="Times New Roman" w:hAnsi="Times New Roman" w:cs="Times New Roman"/>
          <w:sz w:val="24"/>
          <w:szCs w:val="24"/>
        </w:rPr>
        <w:t>психологии и социальной работы»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2A76" w:rsidRPr="00B54347" w:rsidRDefault="00A769F7" w:rsidP="000E72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B54347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Цель семинара</w:t>
      </w:r>
      <w:r w:rsidR="00C65F27" w:rsidRPr="00B5434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5434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— </w:t>
      </w:r>
      <w:r w:rsidR="00D710AB" w:rsidRPr="00B54347">
        <w:rPr>
          <w:rFonts w:ascii="Times New Roman" w:hAnsi="Times New Roman" w:cs="Times New Roman"/>
          <w:spacing w:val="-8"/>
          <w:sz w:val="24"/>
          <w:szCs w:val="24"/>
        </w:rPr>
        <w:t xml:space="preserve">раскрыть современные подходы и практические инструменты </w:t>
      </w:r>
      <w:r w:rsidR="000E72FA" w:rsidRPr="00B54347">
        <w:rPr>
          <w:rFonts w:ascii="Times New Roman" w:eastAsia="Times New Roman" w:hAnsi="Times New Roman" w:cs="Times New Roman"/>
          <w:spacing w:val="-8"/>
          <w:sz w:val="24"/>
          <w:szCs w:val="24"/>
        </w:rPr>
        <w:t>медико-психологической помощи работникам социальной сферы при профессиональном выгорании</w:t>
      </w:r>
      <w:r w:rsidR="00962A76" w:rsidRPr="00B5434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</w:t>
      </w:r>
    </w:p>
    <w:p w:rsidR="004B1DDA" w:rsidRPr="00994367" w:rsidRDefault="00C65F27" w:rsidP="00FF2F8E">
      <w:pPr>
        <w:spacing w:after="0" w:line="360" w:lineRule="auto"/>
        <w:ind w:firstLine="709"/>
        <w:jc w:val="both"/>
      </w:pPr>
      <w:r w:rsidRPr="00C65F2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</w:t>
      </w:r>
      <w:r w:rsidR="001E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F8E">
        <w:rPr>
          <w:rFonts w:ascii="Times New Roman" w:hAnsi="Times New Roman" w:cs="Times New Roman"/>
          <w:bCs/>
          <w:iCs/>
          <w:sz w:val="24"/>
          <w:szCs w:val="24"/>
        </w:rPr>
        <w:t>организационные аспекты</w:t>
      </w:r>
      <w:r w:rsidR="001E44C2" w:rsidRPr="00704B3E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</w:t>
      </w:r>
      <w:r w:rsidR="00FF2F8E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1E44C2" w:rsidRPr="00704B3E">
        <w:rPr>
          <w:rFonts w:ascii="Times New Roman" w:hAnsi="Times New Roman" w:cs="Times New Roman"/>
          <w:bCs/>
          <w:iCs/>
          <w:sz w:val="24"/>
          <w:szCs w:val="24"/>
        </w:rPr>
        <w:t xml:space="preserve"> системы медико-психологической</w:t>
      </w:r>
      <w:r w:rsidR="001E44C2" w:rsidRPr="00704B3E">
        <w:rPr>
          <w:rFonts w:ascii="Times New Roman" w:hAnsi="Times New Roman" w:cs="Times New Roman"/>
          <w:bCs/>
          <w:sz w:val="24"/>
          <w:szCs w:val="24"/>
        </w:rPr>
        <w:t xml:space="preserve"> помощи работникам социальной сферы при профессиональном стрессе</w:t>
      </w:r>
      <w:r w:rsidR="001E44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2F8E">
        <w:rPr>
          <w:rFonts w:ascii="Times New Roman" w:hAnsi="Times New Roman" w:cs="Times New Roman"/>
          <w:bCs/>
          <w:sz w:val="24"/>
          <w:szCs w:val="24"/>
        </w:rPr>
        <w:t>п</w:t>
      </w:r>
      <w:r w:rsidR="00FF2F8E" w:rsidRPr="00FF2F8E">
        <w:rPr>
          <w:rFonts w:ascii="Times New Roman" w:hAnsi="Times New Roman" w:cs="Times New Roman"/>
          <w:bCs/>
          <w:sz w:val="24"/>
          <w:szCs w:val="24"/>
        </w:rPr>
        <w:t>сихологическая диагностика эмоционального вы</w:t>
      </w:r>
      <w:r w:rsidR="00FF2F8E">
        <w:rPr>
          <w:rFonts w:ascii="Times New Roman" w:hAnsi="Times New Roman" w:cs="Times New Roman"/>
          <w:bCs/>
          <w:sz w:val="24"/>
          <w:szCs w:val="24"/>
        </w:rPr>
        <w:t xml:space="preserve">горания у социальных работников, </w:t>
      </w:r>
      <w:r w:rsidR="00FF2F8E" w:rsidRPr="00FF2F8E">
        <w:rPr>
          <w:rFonts w:ascii="Times New Roman" w:hAnsi="Times New Roman" w:cs="Times New Roman"/>
          <w:bCs/>
          <w:sz w:val="24"/>
          <w:szCs w:val="24"/>
        </w:rPr>
        <w:t>оказани</w:t>
      </w:r>
      <w:r w:rsidR="00FF2F8E">
        <w:rPr>
          <w:rFonts w:ascii="Times New Roman" w:hAnsi="Times New Roman" w:cs="Times New Roman"/>
          <w:bCs/>
          <w:sz w:val="24"/>
          <w:szCs w:val="24"/>
        </w:rPr>
        <w:t>е помощи при профессиональном выгорании на базе психоневрологического интерната, к</w:t>
      </w:r>
      <w:r w:rsidR="00FF2F8E" w:rsidRPr="00FF2F8E">
        <w:rPr>
          <w:rFonts w:ascii="Times New Roman" w:hAnsi="Times New Roman" w:cs="Times New Roman"/>
          <w:bCs/>
          <w:sz w:val="24"/>
          <w:szCs w:val="24"/>
        </w:rPr>
        <w:t>огнитивная основа си</w:t>
      </w:r>
      <w:r w:rsidR="00FF2F8E">
        <w:rPr>
          <w:rFonts w:ascii="Times New Roman" w:hAnsi="Times New Roman" w:cs="Times New Roman"/>
          <w:bCs/>
          <w:sz w:val="24"/>
          <w:szCs w:val="24"/>
        </w:rPr>
        <w:t>ндрома эмоционального выгорания, э</w:t>
      </w:r>
      <w:r w:rsidR="00FF2F8E" w:rsidRPr="00FF2F8E">
        <w:rPr>
          <w:rFonts w:ascii="Times New Roman" w:hAnsi="Times New Roman" w:cs="Times New Roman"/>
          <w:bCs/>
          <w:sz w:val="24"/>
          <w:szCs w:val="24"/>
        </w:rPr>
        <w:t xml:space="preserve">ффективные методики психоэмоциональной </w:t>
      </w:r>
      <w:proofErr w:type="spellStart"/>
      <w:r w:rsidR="00FF2F8E" w:rsidRPr="00FF2F8E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="00FF2F8E" w:rsidRPr="00FF2F8E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Комитет по социальной политике Санкт-Петербурга,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 w:rsidR="001E44C2">
        <w:rPr>
          <w:rFonts w:ascii="Times New Roman" w:hAnsi="Times New Roman" w:cs="Times New Roman"/>
          <w:sz w:val="24"/>
          <w:szCs w:val="24"/>
        </w:rPr>
        <w:t xml:space="preserve">, </w:t>
      </w:r>
      <w:r w:rsidR="001E44C2" w:rsidRPr="001E44C2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стационарное учреждение социального обслуживания «Психоневрологический интернат № 10» им. В.Г. </w:t>
      </w:r>
      <w:proofErr w:type="spellStart"/>
      <w:r w:rsidR="001E44C2" w:rsidRPr="001E44C2">
        <w:rPr>
          <w:rFonts w:ascii="Times New Roman" w:hAnsi="Times New Roman" w:cs="Times New Roman"/>
          <w:sz w:val="24"/>
          <w:szCs w:val="24"/>
        </w:rPr>
        <w:t>Горденчука</w:t>
      </w:r>
      <w:proofErr w:type="spellEnd"/>
      <w:r w:rsidR="001E44C2" w:rsidRPr="001E44C2">
        <w:rPr>
          <w:rFonts w:ascii="Times New Roman" w:hAnsi="Times New Roman" w:cs="Times New Roman"/>
          <w:sz w:val="24"/>
          <w:szCs w:val="24"/>
        </w:rPr>
        <w:t>.</w:t>
      </w:r>
    </w:p>
    <w:p w:rsidR="00C65F2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Формат проведения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Заявк</w:t>
      </w:r>
      <w:r w:rsidR="0044212D">
        <w:rPr>
          <w:rFonts w:ascii="Times New Roman" w:hAnsi="Times New Roman" w:cs="Times New Roman"/>
          <w:sz w:val="24"/>
          <w:szCs w:val="24"/>
        </w:rPr>
        <w:t xml:space="preserve">у на участие в семинаре необходимо заполнить по ссылке: </w:t>
      </w:r>
      <w:hyperlink r:id="rId4" w:history="1">
        <w:r w:rsidR="003940EB" w:rsidRPr="00DE4149">
          <w:rPr>
            <w:rStyle w:val="a5"/>
            <w:rFonts w:ascii="Times New Roman" w:hAnsi="Times New Roman" w:cs="Times New Roman"/>
            <w:sz w:val="24"/>
            <w:szCs w:val="24"/>
          </w:rPr>
          <w:t>https://forms.gle/XUr5YGCLpN6sYNxv8</w:t>
        </w:r>
      </w:hyperlink>
      <w:r w:rsidR="003940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212D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Зарегистрированным слушателям будет выдан сертификат участника.</w:t>
      </w:r>
    </w:p>
    <w:p w:rsidR="0044212D" w:rsidRPr="00994367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бесплатное, количество мест ограничено. </w:t>
      </w:r>
      <w:r w:rsidRPr="00994367">
        <w:rPr>
          <w:rFonts w:ascii="Times New Roman" w:hAnsi="Times New Roman" w:cs="Times New Roman"/>
          <w:b/>
          <w:sz w:val="24"/>
          <w:szCs w:val="24"/>
        </w:rPr>
        <w:t xml:space="preserve">Регистрация обязательна до </w:t>
      </w:r>
      <w:r w:rsidR="001E44C2" w:rsidRPr="00994367">
        <w:rPr>
          <w:rFonts w:ascii="Times New Roman" w:hAnsi="Times New Roman" w:cs="Times New Roman"/>
          <w:b/>
          <w:sz w:val="24"/>
          <w:szCs w:val="24"/>
        </w:rPr>
        <w:t>15:00 13.11</w:t>
      </w:r>
      <w:r w:rsidRPr="00994367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Pr="005D278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Название мероприятия; 2) </w:t>
      </w:r>
      <w:r w:rsidRPr="005D278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; 3) должность и</w:t>
      </w:r>
      <w:r w:rsidRPr="005D2785">
        <w:rPr>
          <w:rFonts w:ascii="Times New Roman" w:hAnsi="Times New Roman" w:cs="Times New Roman"/>
          <w:sz w:val="24"/>
          <w:szCs w:val="24"/>
        </w:rPr>
        <w:t xml:space="preserve"> место работы; </w:t>
      </w:r>
      <w:r>
        <w:rPr>
          <w:rFonts w:ascii="Times New Roman" w:hAnsi="Times New Roman" w:cs="Times New Roman"/>
          <w:sz w:val="24"/>
          <w:szCs w:val="24"/>
        </w:rPr>
        <w:t xml:space="preserve">4) 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2C26">
        <w:rPr>
          <w:rFonts w:ascii="Times New Roman" w:hAnsi="Times New Roman" w:cs="Times New Roman"/>
          <w:sz w:val="24"/>
          <w:szCs w:val="24"/>
        </w:rPr>
        <w:t>)</w:t>
      </w:r>
      <w:r w:rsidRPr="005D2785">
        <w:rPr>
          <w:rFonts w:ascii="Times New Roman" w:hAnsi="Times New Roman" w:cs="Times New Roman"/>
          <w:sz w:val="24"/>
          <w:szCs w:val="24"/>
        </w:rPr>
        <w:t>.</w:t>
      </w:r>
    </w:p>
    <w:p w:rsidR="0044212D" w:rsidRPr="0044212D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 предложения можно направить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proofErr w:type="spellEnd"/>
      <w:r w:rsidRPr="0044212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gipsr</w:t>
      </w:r>
      <w:proofErr w:type="spellEnd"/>
      <w:r w:rsidRPr="0044212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4212D">
        <w:rPr>
          <w:rFonts w:ascii="Times New Roman" w:hAnsi="Times New Roman" w:cs="Times New Roman"/>
          <w:sz w:val="24"/>
          <w:szCs w:val="24"/>
        </w:rPr>
        <w:t>.</w:t>
      </w:r>
    </w:p>
    <w:p w:rsidR="0044212D" w:rsidRPr="005D2785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F27" w:rsidRPr="00994367" w:rsidRDefault="00251B09" w:rsidP="00994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sectPr w:rsidR="00C65F27" w:rsidRPr="0099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7"/>
    <w:rsid w:val="000120DD"/>
    <w:rsid w:val="000E72FA"/>
    <w:rsid w:val="001B0693"/>
    <w:rsid w:val="001C066C"/>
    <w:rsid w:val="001D51D5"/>
    <w:rsid w:val="001E44C2"/>
    <w:rsid w:val="001F1568"/>
    <w:rsid w:val="002443FE"/>
    <w:rsid w:val="002466AE"/>
    <w:rsid w:val="00251B09"/>
    <w:rsid w:val="0033538D"/>
    <w:rsid w:val="003940EB"/>
    <w:rsid w:val="00421B4A"/>
    <w:rsid w:val="0044212D"/>
    <w:rsid w:val="004B1DDA"/>
    <w:rsid w:val="004E6524"/>
    <w:rsid w:val="004F674A"/>
    <w:rsid w:val="00552C26"/>
    <w:rsid w:val="005D2785"/>
    <w:rsid w:val="006629AF"/>
    <w:rsid w:val="006C67A6"/>
    <w:rsid w:val="007147B8"/>
    <w:rsid w:val="007218E2"/>
    <w:rsid w:val="00833EB2"/>
    <w:rsid w:val="00895C53"/>
    <w:rsid w:val="008F38DF"/>
    <w:rsid w:val="00962A76"/>
    <w:rsid w:val="00994367"/>
    <w:rsid w:val="00A6199C"/>
    <w:rsid w:val="00A769F7"/>
    <w:rsid w:val="00AF35B3"/>
    <w:rsid w:val="00B54347"/>
    <w:rsid w:val="00C65F27"/>
    <w:rsid w:val="00CE5CE9"/>
    <w:rsid w:val="00D12361"/>
    <w:rsid w:val="00D710AB"/>
    <w:rsid w:val="00DC7512"/>
    <w:rsid w:val="00DF2C9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4E1-25FD-4F3A-A8C7-484F7E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4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Ur5YGCLpN6sYNx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Докторов Игорь Борисович</cp:lastModifiedBy>
  <cp:revision>3</cp:revision>
  <cp:lastPrinted>2023-03-23T11:52:00Z</cp:lastPrinted>
  <dcterms:created xsi:type="dcterms:W3CDTF">2023-11-02T12:37:00Z</dcterms:created>
  <dcterms:modified xsi:type="dcterms:W3CDTF">2023-11-02T12:41:00Z</dcterms:modified>
</cp:coreProperties>
</file>