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907" w:rsidRPr="00444ED8" w:rsidRDefault="005F2406" w:rsidP="00375A8E">
      <w:pPr>
        <w:tabs>
          <w:tab w:val="left" w:pos="9915"/>
        </w:tabs>
        <w:adjustRightInd w:val="0"/>
        <w:spacing w:after="200" w:line="264" w:lineRule="auto"/>
        <w:ind w:firstLine="0"/>
        <w:jc w:val="center"/>
        <w:rPr>
          <w:caps/>
          <w:sz w:val="20"/>
          <w:szCs w:val="20"/>
          <w:lang w:val="ru-RU"/>
        </w:rPr>
      </w:pPr>
      <w:bookmarkStart w:id="0" w:name="_GoBack"/>
      <w:bookmarkEnd w:id="0"/>
      <w:r w:rsidRPr="00444ED8">
        <w:rPr>
          <w:caps/>
          <w:sz w:val="20"/>
          <w:szCs w:val="20"/>
          <w:lang w:val="ru-RU"/>
        </w:rPr>
        <w:t>Санкт-Петербургское государственное автономное образовательное учреждение высшего образования</w:t>
      </w:r>
    </w:p>
    <w:p w:rsidR="00761907" w:rsidRPr="00444ED8" w:rsidRDefault="005F2406" w:rsidP="00375A8E">
      <w:pPr>
        <w:adjustRightInd w:val="0"/>
        <w:ind w:firstLine="0"/>
        <w:jc w:val="center"/>
        <w:rPr>
          <w:b/>
          <w:caps/>
          <w:sz w:val="28"/>
          <w:szCs w:val="28"/>
          <w:lang w:val="ru-RU"/>
        </w:rPr>
      </w:pPr>
      <w:r w:rsidRPr="00444ED8">
        <w:rPr>
          <w:b/>
          <w:caps/>
          <w:sz w:val="28"/>
          <w:szCs w:val="28"/>
          <w:lang w:val="ru-RU"/>
        </w:rPr>
        <w:t>«САНКТ-ПЕТЕРБУРГСКИЙ ГОСУДАРСТВЕННЫЙ ИНСТИТУТ ПСИХОЛОГИИ И СОЦИАЛЬНОЙ РАБОТЫ»</w:t>
      </w:r>
    </w:p>
    <w:p w:rsidR="00761907" w:rsidRPr="00444ED8" w:rsidRDefault="005F2406" w:rsidP="00375A8E">
      <w:pPr>
        <w:adjustRightInd w:val="0"/>
        <w:ind w:firstLine="0"/>
        <w:jc w:val="center"/>
        <w:rPr>
          <w:b/>
          <w:caps/>
          <w:sz w:val="28"/>
          <w:szCs w:val="28"/>
        </w:rPr>
      </w:pPr>
      <w:r w:rsidRPr="00444ED8">
        <w:rPr>
          <w:b/>
          <w:caps/>
          <w:sz w:val="28"/>
          <w:szCs w:val="28"/>
        </w:rPr>
        <w:t>(</w:t>
      </w:r>
      <w:r w:rsidRPr="00444ED8">
        <w:rPr>
          <w:b/>
          <w:sz w:val="28"/>
          <w:szCs w:val="28"/>
        </w:rPr>
        <w:t>СПбГИПСР</w:t>
      </w:r>
      <w:r w:rsidRPr="00444ED8">
        <w:rPr>
          <w:b/>
          <w:caps/>
          <w:sz w:val="28"/>
          <w:szCs w:val="28"/>
        </w:rPr>
        <w:t>)</w:t>
      </w:r>
    </w:p>
    <w:p w:rsidR="00761907" w:rsidRPr="00444ED8" w:rsidRDefault="00761907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zh-CN" w:eastAsia="zh-CN"/>
        </w:rPr>
      </w:pPr>
    </w:p>
    <w:tbl>
      <w:tblPr>
        <w:tblW w:w="9986" w:type="dxa"/>
        <w:tblLayout w:type="fixed"/>
        <w:tblLook w:val="04A0" w:firstRow="1" w:lastRow="0" w:firstColumn="1" w:lastColumn="0" w:noHBand="0" w:noVBand="1"/>
      </w:tblPr>
      <w:tblGrid>
        <w:gridCol w:w="5069"/>
        <w:gridCol w:w="4917"/>
      </w:tblGrid>
      <w:tr w:rsidR="00761907" w:rsidRPr="00444ED8">
        <w:tc>
          <w:tcPr>
            <w:tcW w:w="5069" w:type="dxa"/>
            <w:shd w:val="clear" w:color="auto" w:fill="auto"/>
            <w:vAlign w:val="center"/>
          </w:tcPr>
          <w:p w:rsidR="00761907" w:rsidRPr="00444ED8" w:rsidRDefault="00761907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761907" w:rsidRPr="00444ED8" w:rsidRDefault="005F2406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44ED8">
              <w:rPr>
                <w:rFonts w:eastAsia="Calibri"/>
                <w:sz w:val="28"/>
                <w:szCs w:val="28"/>
                <w:lang w:val="ru-RU"/>
              </w:rPr>
              <w:t>ПРИНЯТО</w:t>
            </w:r>
          </w:p>
          <w:p w:rsidR="00761907" w:rsidRPr="00444ED8" w:rsidRDefault="005F2406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44ED8">
              <w:rPr>
                <w:rFonts w:eastAsia="Calibri"/>
                <w:sz w:val="28"/>
                <w:szCs w:val="28"/>
                <w:lang w:val="ru-RU"/>
              </w:rPr>
              <w:t>Ученым советом СПбГИПСР</w:t>
            </w:r>
          </w:p>
          <w:p w:rsidR="00761907" w:rsidRPr="00444ED8" w:rsidRDefault="005F2406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44ED8">
              <w:rPr>
                <w:rFonts w:eastAsia="Calibri"/>
                <w:sz w:val="28"/>
                <w:szCs w:val="28"/>
                <w:lang w:val="ru-RU"/>
              </w:rPr>
              <w:t>(протокол от ______</w:t>
            </w:r>
            <w:r w:rsidR="00316E2B" w:rsidRPr="00444ED8">
              <w:rPr>
                <w:rFonts w:eastAsia="Calibri"/>
                <w:sz w:val="28"/>
                <w:szCs w:val="28"/>
                <w:lang w:val="ru-RU"/>
              </w:rPr>
              <w:t>___</w:t>
            </w:r>
            <w:r w:rsidRPr="00444ED8">
              <w:rPr>
                <w:rFonts w:eastAsia="Calibri"/>
                <w:sz w:val="28"/>
                <w:szCs w:val="28"/>
                <w:lang w:val="ru-RU"/>
              </w:rPr>
              <w:t>____№_____)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761907" w:rsidRPr="00444ED8" w:rsidRDefault="00761907" w:rsidP="003518F9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761907" w:rsidRPr="00444ED8" w:rsidRDefault="005F2406" w:rsidP="003518F9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44ED8">
              <w:rPr>
                <w:rFonts w:eastAsia="Calibri"/>
                <w:sz w:val="28"/>
                <w:szCs w:val="28"/>
                <w:lang w:val="ru-RU"/>
              </w:rPr>
              <w:t>УТВЕРЖДЕНО</w:t>
            </w:r>
          </w:p>
          <w:p w:rsidR="00761907" w:rsidRPr="00444ED8" w:rsidRDefault="005F2406" w:rsidP="003518F9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44ED8">
              <w:rPr>
                <w:rFonts w:eastAsia="Calibri"/>
                <w:sz w:val="28"/>
                <w:szCs w:val="28"/>
                <w:lang w:val="ru-RU"/>
              </w:rPr>
              <w:t>приказом ректора СПбГИПСР</w:t>
            </w:r>
          </w:p>
          <w:p w:rsidR="00761907" w:rsidRPr="00444ED8" w:rsidRDefault="005F2406" w:rsidP="003518F9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44ED8">
              <w:rPr>
                <w:rFonts w:eastAsia="Calibri"/>
                <w:sz w:val="28"/>
                <w:szCs w:val="28"/>
                <w:lang w:val="ru-RU"/>
              </w:rPr>
              <w:t>от _______________№_______</w:t>
            </w:r>
          </w:p>
        </w:tc>
      </w:tr>
    </w:tbl>
    <w:p w:rsidR="00761907" w:rsidRPr="00444ED8" w:rsidRDefault="00761907">
      <w:pPr>
        <w:rPr>
          <w:b/>
          <w:w w:val="105"/>
          <w:sz w:val="27"/>
          <w:lang w:val="ru-RU"/>
        </w:rPr>
      </w:pPr>
    </w:p>
    <w:p w:rsidR="00761907" w:rsidRPr="00444ED8" w:rsidRDefault="00761907">
      <w:pPr>
        <w:jc w:val="center"/>
        <w:rPr>
          <w:b/>
          <w:w w:val="105"/>
          <w:sz w:val="27"/>
          <w:lang w:val="ru-RU"/>
        </w:rPr>
      </w:pPr>
    </w:p>
    <w:p w:rsidR="00761907" w:rsidRPr="00444ED8" w:rsidRDefault="00761907">
      <w:pPr>
        <w:jc w:val="center"/>
        <w:rPr>
          <w:b/>
          <w:w w:val="105"/>
          <w:sz w:val="27"/>
          <w:lang w:val="ru-RU"/>
        </w:rPr>
      </w:pPr>
    </w:p>
    <w:p w:rsidR="00761907" w:rsidRPr="00444ED8" w:rsidRDefault="00761907">
      <w:pPr>
        <w:jc w:val="center"/>
        <w:rPr>
          <w:b/>
          <w:w w:val="105"/>
          <w:sz w:val="27"/>
          <w:lang w:val="ru-RU"/>
        </w:rPr>
      </w:pPr>
    </w:p>
    <w:p w:rsidR="007068AD" w:rsidRPr="00444ED8" w:rsidRDefault="005F2406" w:rsidP="00E4278A">
      <w:pPr>
        <w:ind w:firstLine="0"/>
        <w:jc w:val="center"/>
        <w:rPr>
          <w:b/>
          <w:spacing w:val="1"/>
          <w:w w:val="105"/>
          <w:sz w:val="28"/>
          <w:szCs w:val="28"/>
          <w:lang w:val="ru-RU"/>
        </w:rPr>
      </w:pPr>
      <w:r w:rsidRPr="00444ED8">
        <w:rPr>
          <w:b/>
          <w:spacing w:val="-1"/>
          <w:w w:val="105"/>
          <w:sz w:val="28"/>
          <w:szCs w:val="28"/>
          <w:lang w:val="ru-RU"/>
        </w:rPr>
        <w:t>Положение</w:t>
      </w:r>
      <w:r w:rsidRPr="00444ED8">
        <w:rPr>
          <w:b/>
          <w:spacing w:val="1"/>
          <w:w w:val="105"/>
          <w:sz w:val="28"/>
          <w:szCs w:val="28"/>
          <w:lang w:val="ru-RU"/>
        </w:rPr>
        <w:t xml:space="preserve"> </w:t>
      </w:r>
    </w:p>
    <w:p w:rsidR="00761907" w:rsidRPr="00444ED8" w:rsidRDefault="005F2406" w:rsidP="00E4278A">
      <w:pPr>
        <w:ind w:firstLine="0"/>
        <w:jc w:val="center"/>
        <w:rPr>
          <w:b/>
          <w:spacing w:val="-17"/>
          <w:w w:val="105"/>
          <w:sz w:val="28"/>
          <w:szCs w:val="28"/>
          <w:lang w:val="ru-RU"/>
        </w:rPr>
      </w:pPr>
      <w:r w:rsidRPr="00444ED8">
        <w:rPr>
          <w:b/>
          <w:w w:val="105"/>
          <w:sz w:val="28"/>
          <w:szCs w:val="28"/>
          <w:lang w:val="ru-RU"/>
        </w:rPr>
        <w:t>о</w:t>
      </w:r>
      <w:r w:rsidRPr="00444ED8">
        <w:rPr>
          <w:b/>
          <w:spacing w:val="-17"/>
          <w:w w:val="105"/>
          <w:sz w:val="28"/>
          <w:szCs w:val="28"/>
          <w:lang w:val="ru-RU"/>
        </w:rPr>
        <w:t xml:space="preserve"> </w:t>
      </w:r>
      <w:r w:rsidR="005008A4" w:rsidRPr="00444ED8">
        <w:rPr>
          <w:b/>
          <w:spacing w:val="-17"/>
          <w:w w:val="105"/>
          <w:sz w:val="28"/>
          <w:szCs w:val="28"/>
          <w:lang w:val="ru-RU"/>
        </w:rPr>
        <w:t>порядке замещения должностей педагогических работников</w:t>
      </w:r>
      <w:r w:rsidR="00AE7D9F" w:rsidRPr="00444ED8">
        <w:rPr>
          <w:b/>
          <w:spacing w:val="-17"/>
          <w:w w:val="105"/>
          <w:sz w:val="28"/>
          <w:szCs w:val="28"/>
          <w:lang w:val="ru-RU"/>
        </w:rPr>
        <w:t xml:space="preserve"> СПбГИПСР</w:t>
      </w:r>
      <w:r w:rsidR="005008A4" w:rsidRPr="00444ED8">
        <w:rPr>
          <w:b/>
          <w:spacing w:val="-17"/>
          <w:w w:val="105"/>
          <w:sz w:val="28"/>
          <w:szCs w:val="28"/>
          <w:lang w:val="ru-RU"/>
        </w:rPr>
        <w:t>, относящихся к профессорско-преподавательскому составу</w:t>
      </w:r>
    </w:p>
    <w:p w:rsidR="00761907" w:rsidRPr="00444ED8" w:rsidRDefault="00761907">
      <w:pPr>
        <w:pStyle w:val="1"/>
        <w:tabs>
          <w:tab w:val="left" w:pos="1583"/>
        </w:tabs>
        <w:ind w:left="0" w:firstLine="709"/>
        <w:rPr>
          <w:lang w:val="ru-RU"/>
        </w:rPr>
      </w:pPr>
    </w:p>
    <w:p w:rsidR="00761907" w:rsidRPr="00444ED8" w:rsidRDefault="00761907">
      <w:pPr>
        <w:pStyle w:val="1"/>
        <w:tabs>
          <w:tab w:val="left" w:pos="1583"/>
        </w:tabs>
        <w:ind w:left="0" w:firstLine="709"/>
        <w:rPr>
          <w:sz w:val="24"/>
          <w:szCs w:val="24"/>
          <w:lang w:val="ru-RU"/>
        </w:rPr>
      </w:pPr>
    </w:p>
    <w:p w:rsidR="00761907" w:rsidRPr="00444ED8" w:rsidRDefault="00761907">
      <w:pPr>
        <w:pStyle w:val="1"/>
        <w:tabs>
          <w:tab w:val="left" w:pos="1583"/>
        </w:tabs>
        <w:ind w:left="0" w:firstLine="709"/>
        <w:rPr>
          <w:sz w:val="24"/>
          <w:szCs w:val="24"/>
          <w:lang w:val="ru-RU"/>
        </w:rPr>
      </w:pPr>
    </w:p>
    <w:p w:rsidR="00761907" w:rsidRPr="00444ED8" w:rsidRDefault="005F2406" w:rsidP="003C5A4E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134"/>
        </w:tabs>
        <w:ind w:left="0" w:firstLine="0"/>
        <w:jc w:val="center"/>
        <w:rPr>
          <w:sz w:val="24"/>
          <w:szCs w:val="24"/>
        </w:rPr>
      </w:pPr>
      <w:r w:rsidRPr="00444ED8">
        <w:rPr>
          <w:spacing w:val="-1"/>
          <w:sz w:val="24"/>
          <w:szCs w:val="24"/>
          <w:lang w:val="ru-RU"/>
        </w:rPr>
        <w:t>Общие положения</w:t>
      </w:r>
    </w:p>
    <w:p w:rsidR="00003B92" w:rsidRPr="00444ED8" w:rsidRDefault="00003B92" w:rsidP="00B34C78">
      <w:pPr>
        <w:pStyle w:val="11"/>
        <w:numPr>
          <w:ilvl w:val="1"/>
          <w:numId w:val="1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Настоящее Положение о порядке замещения должностей педагогических работников</w:t>
      </w:r>
      <w:r w:rsidR="00AE7D9F" w:rsidRPr="00444ED8">
        <w:rPr>
          <w:sz w:val="24"/>
          <w:szCs w:val="24"/>
          <w:lang w:val="ru-RU"/>
        </w:rPr>
        <w:t xml:space="preserve"> СПбГИПСР</w:t>
      </w:r>
      <w:r w:rsidRPr="00444ED8">
        <w:rPr>
          <w:sz w:val="24"/>
          <w:szCs w:val="24"/>
          <w:lang w:val="ru-RU"/>
        </w:rPr>
        <w:t>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</w:t>
      </w:r>
      <w:r w:rsidR="006D37D3" w:rsidRPr="00444ED8">
        <w:rPr>
          <w:sz w:val="24"/>
          <w:szCs w:val="24"/>
          <w:lang w:val="ru-RU"/>
        </w:rPr>
        <w:t xml:space="preserve"> (далее – педагогические работники)</w:t>
      </w:r>
      <w:r w:rsidRPr="00444ED8">
        <w:rPr>
          <w:sz w:val="24"/>
          <w:szCs w:val="24"/>
          <w:lang w:val="ru-RU"/>
        </w:rPr>
        <w:t xml:space="preserve">, в </w:t>
      </w:r>
      <w:r w:rsidR="006D37D3" w:rsidRPr="00444ED8">
        <w:rPr>
          <w:sz w:val="24"/>
          <w:szCs w:val="24"/>
          <w:lang w:val="ru-RU"/>
        </w:rPr>
        <w:t>Санкт-Петербургско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государственно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автономно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образовательно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учреждени</w:t>
      </w:r>
      <w:r w:rsidR="00B34C78" w:rsidRPr="00444ED8">
        <w:rPr>
          <w:sz w:val="24"/>
          <w:szCs w:val="24"/>
          <w:lang w:val="ru-RU"/>
        </w:rPr>
        <w:t>и</w:t>
      </w:r>
      <w:r w:rsidR="006D37D3" w:rsidRPr="00444ED8">
        <w:rPr>
          <w:sz w:val="24"/>
          <w:szCs w:val="24"/>
          <w:lang w:val="ru-RU"/>
        </w:rPr>
        <w:t xml:space="preserve"> высшего образования «</w:t>
      </w:r>
      <w:r w:rsidR="00F936B1" w:rsidRPr="00444ED8">
        <w:rPr>
          <w:sz w:val="24"/>
          <w:szCs w:val="24"/>
          <w:lang w:val="ru-RU"/>
        </w:rPr>
        <w:t>Санкт-Петербургский</w:t>
      </w:r>
      <w:r w:rsidR="006D37D3" w:rsidRPr="00444ED8">
        <w:rPr>
          <w:sz w:val="24"/>
          <w:szCs w:val="24"/>
          <w:lang w:val="ru-RU"/>
        </w:rPr>
        <w:t xml:space="preserve"> государственный институт психологии и социальной работы» (далее – Институт)</w:t>
      </w:r>
      <w:r w:rsidRPr="00444ED8">
        <w:rPr>
          <w:sz w:val="24"/>
          <w:szCs w:val="24"/>
          <w:lang w:val="ru-RU"/>
        </w:rPr>
        <w:t>, и заключения с ними трудовых договоров на неопределенный срок или на определенный срок не более пяти лет.</w:t>
      </w:r>
    </w:p>
    <w:p w:rsidR="000B2E9D" w:rsidRPr="00444ED8" w:rsidRDefault="008E6389" w:rsidP="003C5A4E">
      <w:pPr>
        <w:pStyle w:val="11"/>
        <w:numPr>
          <w:ilvl w:val="1"/>
          <w:numId w:val="1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Настоящее положение разработано в соответствии с: </w:t>
      </w:r>
    </w:p>
    <w:p w:rsidR="00BB1017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Трудов</w:t>
      </w:r>
      <w:r w:rsidR="00164B15" w:rsidRPr="00444ED8">
        <w:rPr>
          <w:sz w:val="24"/>
          <w:szCs w:val="24"/>
          <w:lang w:val="ru-RU"/>
        </w:rPr>
        <w:t>ым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кодекс</w:t>
      </w:r>
      <w:r w:rsidR="00BB1017" w:rsidRPr="00444ED8">
        <w:rPr>
          <w:sz w:val="24"/>
          <w:szCs w:val="24"/>
          <w:lang w:val="ru-RU"/>
        </w:rPr>
        <w:t>ом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Российской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Федерации</w:t>
      </w:r>
      <w:r w:rsidR="00DB6463" w:rsidRPr="00444ED8">
        <w:rPr>
          <w:sz w:val="24"/>
          <w:szCs w:val="24"/>
          <w:lang w:val="ru-RU"/>
        </w:rPr>
        <w:t xml:space="preserve"> (далее – ТК РФ);</w:t>
      </w:r>
      <w:r w:rsidRPr="00444ED8">
        <w:rPr>
          <w:spacing w:val="1"/>
          <w:sz w:val="24"/>
          <w:szCs w:val="24"/>
          <w:lang w:val="ru-RU"/>
        </w:rPr>
        <w:t xml:space="preserve"> </w:t>
      </w:r>
    </w:p>
    <w:p w:rsidR="004850FB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Федеральн</w:t>
      </w:r>
      <w:r w:rsidR="00164B15" w:rsidRPr="00444ED8">
        <w:rPr>
          <w:sz w:val="24"/>
          <w:szCs w:val="24"/>
          <w:lang w:val="ru-RU"/>
        </w:rPr>
        <w:t>ым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закон</w:t>
      </w:r>
      <w:r w:rsidR="00164B15" w:rsidRPr="00444ED8">
        <w:rPr>
          <w:sz w:val="24"/>
          <w:szCs w:val="24"/>
          <w:lang w:val="ru-RU"/>
        </w:rPr>
        <w:t>ом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от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29.12.2012</w:t>
      </w:r>
      <w:r w:rsidRPr="00444ED8">
        <w:rPr>
          <w:spacing w:val="1"/>
          <w:sz w:val="24"/>
          <w:szCs w:val="24"/>
          <w:lang w:val="ru-RU"/>
        </w:rPr>
        <w:t xml:space="preserve"> №</w:t>
      </w:r>
      <w:r w:rsidRPr="00444ED8">
        <w:rPr>
          <w:sz w:val="24"/>
          <w:szCs w:val="24"/>
          <w:lang w:val="ru-RU"/>
        </w:rPr>
        <w:t>273-ФЗ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«Об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образовании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в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Российской Федерации»</w:t>
      </w:r>
      <w:r w:rsidR="00DB6463" w:rsidRPr="00444ED8">
        <w:rPr>
          <w:sz w:val="24"/>
          <w:szCs w:val="24"/>
          <w:lang w:val="ru-RU"/>
        </w:rPr>
        <w:t>;</w:t>
      </w:r>
      <w:r w:rsidRPr="00444ED8">
        <w:rPr>
          <w:sz w:val="24"/>
          <w:szCs w:val="24"/>
          <w:lang w:val="ru-RU"/>
        </w:rPr>
        <w:t xml:space="preserve"> </w:t>
      </w:r>
    </w:p>
    <w:p w:rsidR="00D66A72" w:rsidRPr="00444ED8" w:rsidRDefault="00D66A72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Постановлением Правительства РФ от 21.02.2022</w:t>
      </w:r>
      <w:r w:rsidRPr="00444ED8">
        <w:rPr>
          <w:sz w:val="24"/>
          <w:szCs w:val="24"/>
        </w:rPr>
        <w:t> </w:t>
      </w:r>
      <w:r w:rsidRPr="00444ED8">
        <w:rPr>
          <w:sz w:val="24"/>
          <w:szCs w:val="24"/>
          <w:lang w:val="ru-RU"/>
        </w:rPr>
        <w:t>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D66A72" w:rsidRPr="00444ED8" w:rsidRDefault="00D66A72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Приказом Министерства образования и науки РФ от 23.07.2015</w:t>
      </w:r>
      <w:r w:rsidRPr="00444ED8">
        <w:rPr>
          <w:sz w:val="24"/>
          <w:szCs w:val="24"/>
        </w:rPr>
        <w:t> </w:t>
      </w:r>
      <w:r w:rsidRPr="00444ED8">
        <w:rPr>
          <w:sz w:val="24"/>
          <w:szCs w:val="24"/>
          <w:lang w:val="ru-RU"/>
        </w:rPr>
        <w:t>№749 «Об утверждении Положения о порядке замещения должностей педагогических работников, относящихся к профессорско-преподавательскому составу»;</w:t>
      </w:r>
    </w:p>
    <w:p w:rsidR="00096630" w:rsidRPr="00444ED8" w:rsidRDefault="00096630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Приказом Министерства здравоохранения и социального развития РФ от 11.01.2011</w:t>
      </w:r>
      <w:r w:rsidRPr="00444ED8">
        <w:rPr>
          <w:sz w:val="24"/>
          <w:szCs w:val="24"/>
        </w:rPr>
        <w:t> </w:t>
      </w:r>
      <w:r w:rsidRPr="00444ED8">
        <w:rPr>
          <w:sz w:val="24"/>
          <w:szCs w:val="24"/>
          <w:lang w:val="ru-RU"/>
        </w:rPr>
        <w:t xml:space="preserve">№1н «Об утверждении Единого квалификационного справочника должностей руководителей, специалистов и служащих, раздел </w:t>
      </w:r>
      <w:r w:rsidR="00CA1A43" w:rsidRPr="00444ED8">
        <w:rPr>
          <w:sz w:val="24"/>
          <w:szCs w:val="24"/>
          <w:lang w:val="ru-RU"/>
        </w:rPr>
        <w:t>«</w:t>
      </w:r>
      <w:r w:rsidRPr="00444ED8">
        <w:rPr>
          <w:sz w:val="24"/>
          <w:szCs w:val="24"/>
          <w:lang w:val="ru-RU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761907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Устав</w:t>
      </w:r>
      <w:r w:rsidR="00164B15" w:rsidRPr="00444ED8">
        <w:rPr>
          <w:sz w:val="24"/>
          <w:szCs w:val="24"/>
          <w:lang w:val="ru-RU"/>
        </w:rPr>
        <w:t>ом</w:t>
      </w:r>
      <w:r w:rsidR="00981F5E" w:rsidRPr="00444ED8">
        <w:rPr>
          <w:sz w:val="24"/>
          <w:szCs w:val="24"/>
          <w:lang w:val="ru-RU"/>
        </w:rPr>
        <w:t xml:space="preserve"> </w:t>
      </w:r>
      <w:r w:rsidR="00207F37" w:rsidRPr="00444ED8">
        <w:rPr>
          <w:sz w:val="24"/>
          <w:szCs w:val="24"/>
          <w:lang w:val="ru-RU"/>
        </w:rPr>
        <w:t>и</w:t>
      </w:r>
      <w:r w:rsidR="00096630" w:rsidRPr="00444ED8">
        <w:rPr>
          <w:sz w:val="24"/>
          <w:szCs w:val="24"/>
          <w:lang w:val="ru-RU"/>
        </w:rPr>
        <w:t xml:space="preserve"> </w:t>
      </w:r>
      <w:r w:rsidR="006B0928" w:rsidRPr="00444ED8">
        <w:rPr>
          <w:sz w:val="24"/>
          <w:szCs w:val="24"/>
          <w:lang w:val="ru-RU"/>
        </w:rPr>
        <w:t>иными локальными</w:t>
      </w:r>
      <w:r w:rsidR="00207F37" w:rsidRPr="00444ED8">
        <w:rPr>
          <w:sz w:val="24"/>
          <w:szCs w:val="24"/>
          <w:lang w:val="ru-RU"/>
        </w:rPr>
        <w:t xml:space="preserve"> </w:t>
      </w:r>
      <w:r w:rsidR="006B0928" w:rsidRPr="00444ED8">
        <w:rPr>
          <w:sz w:val="24"/>
          <w:szCs w:val="24"/>
          <w:lang w:val="ru-RU"/>
        </w:rPr>
        <w:t>нормативными актами Института</w:t>
      </w:r>
      <w:r w:rsidRPr="00444ED8">
        <w:rPr>
          <w:sz w:val="24"/>
          <w:szCs w:val="24"/>
          <w:lang w:val="ru-RU"/>
        </w:rPr>
        <w:t>.</w:t>
      </w:r>
    </w:p>
    <w:p w:rsidR="005F460D" w:rsidRPr="00444ED8" w:rsidRDefault="005F460D" w:rsidP="005F460D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Заключению трудового договора на замещение должности педагогического работника в Институте, а также переводу на такую должность предшествует избрание по конкурсу на замещение соответствующей должности (далее – конкурс).</w:t>
      </w:r>
    </w:p>
    <w:p w:rsidR="001B7414" w:rsidRPr="00444ED8" w:rsidRDefault="001B7414" w:rsidP="001B7414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contextualSpacing w:val="0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lastRenderedPageBreak/>
        <w:t>Настоящее</w:t>
      </w:r>
      <w:r w:rsidR="00F37E21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Положение распространяется на следующие должности профессорско-преподавательского состава (далее – </w:t>
      </w:r>
      <w:r w:rsidR="00682DF9" w:rsidRPr="00444ED8">
        <w:rPr>
          <w:sz w:val="24"/>
          <w:szCs w:val="24"/>
          <w:lang w:val="ru-RU"/>
        </w:rPr>
        <w:t>педагогические работники</w:t>
      </w:r>
      <w:r w:rsidRPr="00444ED8">
        <w:rPr>
          <w:sz w:val="24"/>
          <w:szCs w:val="24"/>
          <w:lang w:val="ru-RU"/>
        </w:rPr>
        <w:t>):</w:t>
      </w:r>
    </w:p>
    <w:p w:rsidR="001B7414" w:rsidRPr="00444ED8" w:rsidRDefault="001B7414" w:rsidP="00D84EEB">
      <w:pPr>
        <w:pStyle w:val="20"/>
        <w:numPr>
          <w:ilvl w:val="1"/>
          <w:numId w:val="4"/>
        </w:numPr>
        <w:tabs>
          <w:tab w:val="left" w:pos="709"/>
          <w:tab w:val="left" w:pos="1260"/>
        </w:tabs>
        <w:ind w:left="0" w:firstLine="709"/>
        <w:contextualSpacing w:val="0"/>
        <w:rPr>
          <w:sz w:val="24"/>
          <w:szCs w:val="24"/>
        </w:rPr>
      </w:pPr>
      <w:r w:rsidRPr="00444ED8">
        <w:rPr>
          <w:sz w:val="24"/>
          <w:szCs w:val="24"/>
        </w:rPr>
        <w:t>профессор;</w:t>
      </w:r>
    </w:p>
    <w:p w:rsidR="001B7414" w:rsidRPr="00444ED8" w:rsidRDefault="001B7414" w:rsidP="00D84EEB">
      <w:pPr>
        <w:pStyle w:val="20"/>
        <w:numPr>
          <w:ilvl w:val="1"/>
          <w:numId w:val="4"/>
        </w:numPr>
        <w:tabs>
          <w:tab w:val="left" w:pos="709"/>
          <w:tab w:val="left" w:pos="1260"/>
        </w:tabs>
        <w:ind w:left="0" w:firstLine="709"/>
        <w:contextualSpacing w:val="0"/>
        <w:rPr>
          <w:sz w:val="24"/>
          <w:szCs w:val="24"/>
        </w:rPr>
      </w:pPr>
      <w:r w:rsidRPr="00444ED8">
        <w:rPr>
          <w:sz w:val="24"/>
          <w:szCs w:val="24"/>
        </w:rPr>
        <w:t>доцент;</w:t>
      </w:r>
    </w:p>
    <w:p w:rsidR="001B7414" w:rsidRPr="00444ED8" w:rsidRDefault="001B7414" w:rsidP="00D84EEB">
      <w:pPr>
        <w:pStyle w:val="20"/>
        <w:numPr>
          <w:ilvl w:val="1"/>
          <w:numId w:val="4"/>
        </w:numPr>
        <w:tabs>
          <w:tab w:val="left" w:pos="709"/>
          <w:tab w:val="left" w:pos="1260"/>
        </w:tabs>
        <w:ind w:left="0" w:firstLine="709"/>
        <w:contextualSpacing w:val="0"/>
        <w:rPr>
          <w:sz w:val="24"/>
          <w:szCs w:val="24"/>
        </w:rPr>
      </w:pPr>
      <w:r w:rsidRPr="00444ED8">
        <w:rPr>
          <w:sz w:val="24"/>
          <w:szCs w:val="24"/>
        </w:rPr>
        <w:t>старший преподаватель;</w:t>
      </w:r>
    </w:p>
    <w:p w:rsidR="001B7414" w:rsidRPr="00444ED8" w:rsidRDefault="001B7414" w:rsidP="00D84EEB">
      <w:pPr>
        <w:pStyle w:val="20"/>
        <w:numPr>
          <w:ilvl w:val="1"/>
          <w:numId w:val="4"/>
        </w:numPr>
        <w:tabs>
          <w:tab w:val="left" w:pos="709"/>
          <w:tab w:val="left" w:pos="1260"/>
        </w:tabs>
        <w:ind w:left="0" w:firstLine="709"/>
        <w:contextualSpacing w:val="0"/>
        <w:rPr>
          <w:sz w:val="24"/>
          <w:szCs w:val="24"/>
        </w:rPr>
      </w:pPr>
      <w:r w:rsidRPr="00444ED8">
        <w:rPr>
          <w:sz w:val="24"/>
          <w:szCs w:val="24"/>
        </w:rPr>
        <w:t>преподаватель;</w:t>
      </w:r>
    </w:p>
    <w:p w:rsidR="001B7414" w:rsidRPr="00444ED8" w:rsidRDefault="001B7414" w:rsidP="00D84EEB">
      <w:pPr>
        <w:pStyle w:val="20"/>
        <w:numPr>
          <w:ilvl w:val="1"/>
          <w:numId w:val="4"/>
        </w:numPr>
        <w:tabs>
          <w:tab w:val="left" w:pos="709"/>
          <w:tab w:val="left" w:pos="1260"/>
        </w:tabs>
        <w:ind w:left="0" w:firstLine="709"/>
        <w:contextualSpacing w:val="0"/>
        <w:rPr>
          <w:sz w:val="24"/>
          <w:szCs w:val="24"/>
        </w:rPr>
      </w:pPr>
      <w:r w:rsidRPr="00444ED8">
        <w:rPr>
          <w:sz w:val="24"/>
          <w:szCs w:val="24"/>
        </w:rPr>
        <w:t>ассистент.</w:t>
      </w:r>
    </w:p>
    <w:p w:rsidR="00F936B1" w:rsidRPr="00444ED8" w:rsidRDefault="00F936B1" w:rsidP="00F936B1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contextualSpacing w:val="0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Настоящее Положение не распространяется на лиц, привлекаемых к педагогической деятельности на условиях почасовой оплаты труда.</w:t>
      </w:r>
    </w:p>
    <w:p w:rsidR="00CC4C4D" w:rsidRPr="00444ED8" w:rsidRDefault="003522E7" w:rsidP="00CC4C4D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Не проводится конкурс</w:t>
      </w:r>
      <w:r w:rsidR="003B5527" w:rsidRPr="00444ED8">
        <w:rPr>
          <w:sz w:val="24"/>
          <w:szCs w:val="24"/>
          <w:lang w:val="ru-RU"/>
        </w:rPr>
        <w:t>:</w:t>
      </w:r>
      <w:r w:rsidRPr="00444ED8">
        <w:rPr>
          <w:sz w:val="24"/>
          <w:szCs w:val="24"/>
          <w:lang w:val="ru-RU"/>
        </w:rPr>
        <w:t xml:space="preserve"> </w:t>
      </w:r>
    </w:p>
    <w:p w:rsidR="00CC4C4D" w:rsidRPr="00444ED8" w:rsidRDefault="00CC4C4D" w:rsidP="00CC4C4D">
      <w:pPr>
        <w:pStyle w:val="20"/>
        <w:numPr>
          <w:ilvl w:val="2"/>
          <w:numId w:val="22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 замещение выборных должностей декана факультета и заведующего кафедрой. Порядок проведения выборов на указанные должности устанавливается Уставом Института и Положениями о порядке выборов декана факультета и заведующего кафедрой Института;</w:t>
      </w:r>
    </w:p>
    <w:p w:rsidR="00CC4C4D" w:rsidRPr="00444ED8" w:rsidRDefault="00CC4C4D" w:rsidP="00CC4C4D">
      <w:pPr>
        <w:pStyle w:val="20"/>
        <w:numPr>
          <w:ilvl w:val="2"/>
          <w:numId w:val="22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на вакантные должности при переводе педагогического работника с его согласия, в том числе в связи с реорганизацией структурного подразделения Института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</w:t>
      </w:r>
      <w:r w:rsidR="007B57EC" w:rsidRPr="00444ED8">
        <w:rPr>
          <w:sz w:val="24"/>
          <w:szCs w:val="24"/>
          <w:lang w:val="ru-RU"/>
        </w:rPr>
        <w:t>вора.</w:t>
      </w:r>
    </w:p>
    <w:p w:rsidR="00323B9F" w:rsidRPr="00444ED8" w:rsidRDefault="00323B9F" w:rsidP="00CC4C4D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В </w:t>
      </w:r>
      <w:r w:rsidR="00C6424F" w:rsidRPr="00444ED8">
        <w:rPr>
          <w:sz w:val="24"/>
          <w:szCs w:val="24"/>
          <w:lang w:val="ru-RU"/>
        </w:rPr>
        <w:t>целях сохранения непрерывности учебного процесса допускается заключение трудового договора на замещение должности педагогического работника без избрания по конкурсу</w:t>
      </w:r>
      <w:r w:rsidRPr="00444ED8">
        <w:rPr>
          <w:sz w:val="24"/>
          <w:szCs w:val="24"/>
          <w:lang w:val="ru-RU"/>
        </w:rPr>
        <w:t>:</w:t>
      </w:r>
      <w:r w:rsidR="00C6424F" w:rsidRPr="00444ED8">
        <w:rPr>
          <w:sz w:val="24"/>
          <w:szCs w:val="24"/>
          <w:lang w:val="ru-RU"/>
        </w:rPr>
        <w:t xml:space="preserve"> </w:t>
      </w:r>
    </w:p>
    <w:p w:rsidR="00D36953" w:rsidRPr="00444ED8" w:rsidRDefault="00C6424F" w:rsidP="00D36953">
      <w:pPr>
        <w:pStyle w:val="20"/>
        <w:numPr>
          <w:ilvl w:val="0"/>
          <w:numId w:val="2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 замещение соответствующей должности при приеме на работу по совместительству на срок не более одного года</w:t>
      </w:r>
      <w:r w:rsidR="00D36953" w:rsidRPr="00444ED8">
        <w:rPr>
          <w:sz w:val="24"/>
          <w:szCs w:val="24"/>
          <w:lang w:val="ru-RU"/>
        </w:rPr>
        <w:t>;</w:t>
      </w:r>
      <w:r w:rsidRPr="00444ED8">
        <w:rPr>
          <w:sz w:val="24"/>
          <w:szCs w:val="24"/>
          <w:lang w:val="ru-RU"/>
        </w:rPr>
        <w:t xml:space="preserve"> </w:t>
      </w:r>
    </w:p>
    <w:p w:rsidR="00C6424F" w:rsidRPr="00444ED8" w:rsidRDefault="00C6424F" w:rsidP="00D36953">
      <w:pPr>
        <w:pStyle w:val="20"/>
        <w:numPr>
          <w:ilvl w:val="0"/>
          <w:numId w:val="2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для замещения временно отсутствующего работника, за которым в соответствии с законом сохраняется место работы, – до выхода этого работника на работу.</w:t>
      </w:r>
    </w:p>
    <w:p w:rsidR="00644A2A" w:rsidRPr="00444ED8" w:rsidRDefault="003522E7" w:rsidP="00644A2A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644A2A" w:rsidRPr="00444ED8" w:rsidRDefault="00644A2A" w:rsidP="00644A2A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Проведение конкурса на замещение вакантных должностей профессорско-преподавательского состава по приказу ректора </w:t>
      </w:r>
      <w:r w:rsidR="00E326B5" w:rsidRPr="00444ED8">
        <w:rPr>
          <w:sz w:val="24"/>
          <w:szCs w:val="24"/>
          <w:lang w:val="ru-RU"/>
        </w:rPr>
        <w:t>И</w:t>
      </w:r>
      <w:r w:rsidR="00331E4B" w:rsidRPr="00444ED8">
        <w:rPr>
          <w:sz w:val="24"/>
          <w:szCs w:val="24"/>
          <w:lang w:val="ru-RU"/>
        </w:rPr>
        <w:t xml:space="preserve">нститута </w:t>
      </w:r>
      <w:r w:rsidRPr="00444ED8">
        <w:rPr>
          <w:sz w:val="24"/>
          <w:szCs w:val="24"/>
          <w:lang w:val="ru-RU"/>
        </w:rPr>
        <w:t>возможно в дистанционном режиме.</w:t>
      </w:r>
    </w:p>
    <w:p w:rsidR="00AA2EA5" w:rsidRPr="00444ED8" w:rsidRDefault="00AA2EA5" w:rsidP="00AA2EA5">
      <w:pPr>
        <w:pStyle w:val="1"/>
        <w:tabs>
          <w:tab w:val="left" w:pos="142"/>
          <w:tab w:val="left" w:pos="284"/>
          <w:tab w:val="left" w:pos="1602"/>
        </w:tabs>
        <w:ind w:left="0" w:firstLine="0"/>
        <w:rPr>
          <w:sz w:val="24"/>
          <w:szCs w:val="24"/>
          <w:lang w:val="ru-RU"/>
        </w:rPr>
      </w:pPr>
    </w:p>
    <w:p w:rsidR="00AA2EA5" w:rsidRPr="00444ED8" w:rsidRDefault="00AA2EA5" w:rsidP="00AA2EA5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1602"/>
        </w:tabs>
        <w:ind w:left="0" w:firstLine="0"/>
        <w:jc w:val="center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Объявление конкурса</w:t>
      </w:r>
    </w:p>
    <w:p w:rsidR="00031019" w:rsidRPr="00444ED8" w:rsidRDefault="008A0F20" w:rsidP="00DA708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 xml:space="preserve">Не позднее </w:t>
      </w:r>
      <w:r w:rsidR="00EB77B2" w:rsidRPr="00444ED8">
        <w:rPr>
          <w:b w:val="0"/>
          <w:sz w:val="24"/>
          <w:szCs w:val="24"/>
          <w:lang w:val="ru-RU"/>
        </w:rPr>
        <w:t>трех</w:t>
      </w:r>
      <w:r w:rsidRPr="00444ED8">
        <w:rPr>
          <w:b w:val="0"/>
          <w:sz w:val="24"/>
          <w:szCs w:val="24"/>
          <w:lang w:val="ru-RU"/>
        </w:rPr>
        <w:t xml:space="preserve"> месяцев до окончания учебного года </w:t>
      </w:r>
      <w:r w:rsidR="00B4393B" w:rsidRPr="00444ED8">
        <w:rPr>
          <w:b w:val="0"/>
          <w:sz w:val="24"/>
          <w:lang w:val="ru-RU"/>
        </w:rPr>
        <w:t>отдел</w:t>
      </w:r>
      <w:r w:rsidR="00B4393B" w:rsidRPr="00444ED8">
        <w:rPr>
          <w:b w:val="0"/>
          <w:spacing w:val="27"/>
          <w:sz w:val="24"/>
          <w:lang w:val="ru-RU"/>
        </w:rPr>
        <w:t xml:space="preserve"> </w:t>
      </w:r>
      <w:r w:rsidR="00B4393B" w:rsidRPr="00444ED8">
        <w:rPr>
          <w:b w:val="0"/>
          <w:sz w:val="24"/>
          <w:lang w:val="ru-RU"/>
        </w:rPr>
        <w:t>кадров</w:t>
      </w:r>
      <w:r w:rsidR="00B4393B" w:rsidRPr="00444ED8">
        <w:rPr>
          <w:b w:val="0"/>
          <w:spacing w:val="23"/>
          <w:sz w:val="24"/>
          <w:lang w:val="ru-RU"/>
        </w:rPr>
        <w:t xml:space="preserve"> </w:t>
      </w:r>
      <w:r w:rsidR="00B4393B" w:rsidRPr="00444ED8">
        <w:rPr>
          <w:b w:val="0"/>
          <w:sz w:val="24"/>
          <w:lang w:val="ru-RU"/>
        </w:rPr>
        <w:t>готовит</w:t>
      </w:r>
      <w:r w:rsidR="00B4393B" w:rsidRPr="00444ED8">
        <w:rPr>
          <w:b w:val="0"/>
          <w:spacing w:val="27"/>
          <w:sz w:val="24"/>
          <w:lang w:val="ru-RU"/>
        </w:rPr>
        <w:t xml:space="preserve"> </w:t>
      </w:r>
      <w:r w:rsidR="00B4393B" w:rsidRPr="00444ED8">
        <w:rPr>
          <w:b w:val="0"/>
          <w:sz w:val="24"/>
          <w:lang w:val="ru-RU"/>
        </w:rPr>
        <w:t>списки</w:t>
      </w:r>
      <w:r w:rsidR="00B4393B" w:rsidRPr="00444ED8">
        <w:rPr>
          <w:b w:val="0"/>
          <w:spacing w:val="26"/>
          <w:sz w:val="24"/>
          <w:lang w:val="ru-RU"/>
        </w:rPr>
        <w:t xml:space="preserve"> </w:t>
      </w:r>
      <w:r w:rsidR="00B4393B" w:rsidRPr="00444ED8">
        <w:rPr>
          <w:b w:val="0"/>
          <w:sz w:val="24"/>
          <w:lang w:val="ru-RU"/>
        </w:rPr>
        <w:t>педагогических</w:t>
      </w:r>
      <w:r w:rsidR="00B4393B" w:rsidRPr="00444ED8">
        <w:rPr>
          <w:b w:val="0"/>
          <w:spacing w:val="24"/>
          <w:sz w:val="24"/>
          <w:lang w:val="ru-RU"/>
        </w:rPr>
        <w:t xml:space="preserve"> </w:t>
      </w:r>
      <w:r w:rsidR="00B4393B" w:rsidRPr="00444ED8">
        <w:rPr>
          <w:b w:val="0"/>
          <w:sz w:val="24"/>
          <w:lang w:val="ru-RU"/>
        </w:rPr>
        <w:t>работников</w:t>
      </w:r>
      <w:r w:rsidR="00B4393B" w:rsidRPr="00444ED8">
        <w:rPr>
          <w:b w:val="0"/>
          <w:spacing w:val="26"/>
          <w:sz w:val="24"/>
          <w:lang w:val="ru-RU"/>
        </w:rPr>
        <w:t xml:space="preserve"> </w:t>
      </w:r>
      <w:r w:rsidRPr="00444ED8">
        <w:rPr>
          <w:b w:val="0"/>
          <w:sz w:val="24"/>
          <w:szCs w:val="24"/>
          <w:lang w:val="ru-RU"/>
        </w:rPr>
        <w:t>с указанием должност</w:t>
      </w:r>
      <w:r w:rsidR="00C1687A" w:rsidRPr="00444ED8">
        <w:rPr>
          <w:b w:val="0"/>
          <w:sz w:val="24"/>
          <w:szCs w:val="24"/>
          <w:lang w:val="ru-RU"/>
        </w:rPr>
        <w:t>ей</w:t>
      </w:r>
      <w:r w:rsidRPr="00444ED8">
        <w:rPr>
          <w:b w:val="0"/>
          <w:sz w:val="24"/>
          <w:szCs w:val="24"/>
          <w:lang w:val="ru-RU"/>
        </w:rPr>
        <w:t xml:space="preserve"> (в том числе совместителей), у которых в следующем учебном году истекает срок трудового договора, доводит его до сведения ректора </w:t>
      </w:r>
      <w:r w:rsidR="0023655B" w:rsidRPr="00444ED8">
        <w:rPr>
          <w:b w:val="0"/>
          <w:sz w:val="24"/>
          <w:szCs w:val="24"/>
          <w:lang w:val="ru-RU"/>
        </w:rPr>
        <w:t>Института</w:t>
      </w:r>
      <w:r w:rsidRPr="00444ED8">
        <w:rPr>
          <w:b w:val="0"/>
          <w:sz w:val="24"/>
          <w:szCs w:val="24"/>
          <w:lang w:val="ru-RU"/>
        </w:rPr>
        <w:t xml:space="preserve">, </w:t>
      </w:r>
      <w:r w:rsidR="005E43A0" w:rsidRPr="00444ED8">
        <w:rPr>
          <w:b w:val="0"/>
          <w:sz w:val="24"/>
          <w:szCs w:val="24"/>
          <w:lang w:val="ru-RU"/>
        </w:rPr>
        <w:t>у</w:t>
      </w:r>
      <w:r w:rsidRPr="00444ED8">
        <w:rPr>
          <w:b w:val="0"/>
          <w:sz w:val="24"/>
          <w:szCs w:val="24"/>
          <w:lang w:val="ru-RU"/>
        </w:rPr>
        <w:t>ченого секретаря</w:t>
      </w:r>
      <w:r w:rsidR="002D64E1" w:rsidRPr="00444ED8">
        <w:rPr>
          <w:b w:val="0"/>
          <w:sz w:val="24"/>
          <w:szCs w:val="24"/>
          <w:lang w:val="ru-RU"/>
        </w:rPr>
        <w:t xml:space="preserve"> Ученого совета,</w:t>
      </w:r>
      <w:r w:rsidRPr="00444ED8">
        <w:rPr>
          <w:b w:val="0"/>
          <w:sz w:val="24"/>
          <w:szCs w:val="24"/>
          <w:lang w:val="ru-RU"/>
        </w:rPr>
        <w:t xml:space="preserve"> деканов факультетов</w:t>
      </w:r>
      <w:r w:rsidR="002D64E1" w:rsidRPr="00444ED8">
        <w:rPr>
          <w:b w:val="0"/>
          <w:sz w:val="24"/>
          <w:szCs w:val="24"/>
          <w:lang w:val="ru-RU"/>
        </w:rPr>
        <w:t xml:space="preserve"> и заведующих кафедрами.</w:t>
      </w:r>
    </w:p>
    <w:p w:rsidR="003B4C0C" w:rsidRPr="00444ED8" w:rsidRDefault="0034556B" w:rsidP="003B4C0C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 xml:space="preserve">Педагогические работники </w:t>
      </w:r>
      <w:r w:rsidR="00A55F45" w:rsidRPr="00444ED8">
        <w:rPr>
          <w:b w:val="0"/>
          <w:sz w:val="24"/>
          <w:szCs w:val="24"/>
          <w:lang w:val="ru-RU"/>
        </w:rPr>
        <w:t>уведомляются</w:t>
      </w:r>
      <w:r w:rsidR="004323FA" w:rsidRPr="00444ED8">
        <w:rPr>
          <w:b w:val="0"/>
          <w:sz w:val="24"/>
          <w:szCs w:val="24"/>
          <w:lang w:val="ru-RU"/>
        </w:rPr>
        <w:t xml:space="preserve"> </w:t>
      </w:r>
      <w:r w:rsidR="008A0D9E" w:rsidRPr="00444ED8">
        <w:rPr>
          <w:b w:val="0"/>
          <w:sz w:val="24"/>
          <w:szCs w:val="24"/>
          <w:lang w:val="ru-RU"/>
        </w:rPr>
        <w:t xml:space="preserve">заведующими кафедрами, а также </w:t>
      </w:r>
      <w:r w:rsidR="008A0F20" w:rsidRPr="00444ED8">
        <w:rPr>
          <w:b w:val="0"/>
          <w:sz w:val="24"/>
          <w:szCs w:val="24"/>
          <w:lang w:val="ru-RU"/>
        </w:rPr>
        <w:t xml:space="preserve">путем размещения </w:t>
      </w:r>
      <w:r w:rsidR="00A55F45" w:rsidRPr="00444ED8">
        <w:rPr>
          <w:b w:val="0"/>
          <w:sz w:val="24"/>
          <w:szCs w:val="24"/>
          <w:lang w:val="ru-RU"/>
        </w:rPr>
        <w:t xml:space="preserve">списка </w:t>
      </w:r>
      <w:r w:rsidR="008A0F20" w:rsidRPr="00444ED8">
        <w:rPr>
          <w:b w:val="0"/>
          <w:sz w:val="24"/>
          <w:szCs w:val="24"/>
          <w:lang w:val="ru-RU"/>
        </w:rPr>
        <w:t xml:space="preserve">на официальном сайте </w:t>
      </w:r>
      <w:r w:rsidR="0023655B" w:rsidRPr="00444ED8">
        <w:rPr>
          <w:b w:val="0"/>
          <w:sz w:val="24"/>
          <w:szCs w:val="24"/>
          <w:lang w:val="ru-RU"/>
        </w:rPr>
        <w:t>Институт</w:t>
      </w:r>
      <w:r w:rsidR="008A0F20" w:rsidRPr="00444ED8">
        <w:rPr>
          <w:b w:val="0"/>
          <w:sz w:val="24"/>
          <w:szCs w:val="24"/>
          <w:lang w:val="ru-RU"/>
        </w:rPr>
        <w:t>а</w:t>
      </w:r>
      <w:r w:rsidR="008A0D9E" w:rsidRPr="00444ED8">
        <w:rPr>
          <w:b w:val="0"/>
          <w:sz w:val="24"/>
          <w:szCs w:val="24"/>
          <w:lang w:val="ru-RU"/>
        </w:rPr>
        <w:t xml:space="preserve"> в информационно-телекоммуникационной сети «Интернет» (далее - сайт)</w:t>
      </w:r>
      <w:r w:rsidR="00031019" w:rsidRPr="00444ED8">
        <w:rPr>
          <w:b w:val="0"/>
          <w:sz w:val="24"/>
          <w:szCs w:val="24"/>
          <w:lang w:val="ru-RU"/>
        </w:rPr>
        <w:t xml:space="preserve"> и на Учебном портале Института</w:t>
      </w:r>
      <w:r w:rsidR="008A0D9E" w:rsidRPr="00444ED8">
        <w:rPr>
          <w:b w:val="0"/>
          <w:sz w:val="24"/>
          <w:szCs w:val="24"/>
          <w:lang w:val="ru-RU"/>
        </w:rPr>
        <w:t>.</w:t>
      </w:r>
      <w:r w:rsidR="00351E32" w:rsidRPr="00444ED8">
        <w:rPr>
          <w:b w:val="0"/>
          <w:sz w:val="24"/>
          <w:szCs w:val="24"/>
          <w:lang w:val="ru-RU"/>
        </w:rPr>
        <w:t xml:space="preserve"> Педагогические работники </w:t>
      </w:r>
      <w:r w:rsidR="00D40243" w:rsidRPr="00444ED8">
        <w:rPr>
          <w:b w:val="0"/>
          <w:sz w:val="24"/>
          <w:szCs w:val="24"/>
          <w:lang w:val="ru-RU"/>
        </w:rPr>
        <w:t xml:space="preserve">удостоверяют </w:t>
      </w:r>
      <w:r w:rsidR="00A65F8C" w:rsidRPr="00444ED8">
        <w:rPr>
          <w:b w:val="0"/>
          <w:sz w:val="24"/>
          <w:szCs w:val="24"/>
          <w:lang w:val="ru-RU"/>
        </w:rPr>
        <w:t xml:space="preserve">свое </w:t>
      </w:r>
      <w:r w:rsidR="00DA7085" w:rsidRPr="00444ED8">
        <w:rPr>
          <w:b w:val="0"/>
          <w:sz w:val="24"/>
          <w:szCs w:val="24"/>
          <w:lang w:val="ru-RU"/>
        </w:rPr>
        <w:t>ознакомлени</w:t>
      </w:r>
      <w:r w:rsidR="00D40243" w:rsidRPr="00444ED8">
        <w:rPr>
          <w:b w:val="0"/>
          <w:sz w:val="24"/>
          <w:szCs w:val="24"/>
          <w:lang w:val="ru-RU"/>
        </w:rPr>
        <w:t>е</w:t>
      </w:r>
      <w:r w:rsidR="00DA7085" w:rsidRPr="00444ED8">
        <w:rPr>
          <w:b w:val="0"/>
          <w:sz w:val="24"/>
          <w:szCs w:val="24"/>
          <w:lang w:val="ru-RU"/>
        </w:rPr>
        <w:t xml:space="preserve"> со списком </w:t>
      </w:r>
      <w:r w:rsidR="00D40243" w:rsidRPr="00444ED8">
        <w:rPr>
          <w:b w:val="0"/>
          <w:sz w:val="24"/>
          <w:szCs w:val="24"/>
          <w:lang w:val="ru-RU"/>
        </w:rPr>
        <w:t>личной подписью</w:t>
      </w:r>
      <w:r w:rsidR="00A65F8C" w:rsidRPr="00444ED8">
        <w:rPr>
          <w:b w:val="0"/>
          <w:sz w:val="24"/>
          <w:szCs w:val="24"/>
          <w:lang w:val="ru-RU"/>
        </w:rPr>
        <w:t xml:space="preserve"> </w:t>
      </w:r>
      <w:r w:rsidR="00860F78" w:rsidRPr="00444ED8">
        <w:rPr>
          <w:b w:val="0"/>
          <w:sz w:val="24"/>
          <w:szCs w:val="24"/>
          <w:lang w:val="ru-RU"/>
        </w:rPr>
        <w:t>в отделе кадров</w:t>
      </w:r>
      <w:r w:rsidR="003B4C0C" w:rsidRPr="00444ED8">
        <w:rPr>
          <w:b w:val="0"/>
          <w:sz w:val="24"/>
          <w:szCs w:val="24"/>
          <w:lang w:val="ru-RU"/>
        </w:rPr>
        <w:t>.</w:t>
      </w:r>
    </w:p>
    <w:p w:rsidR="00381A98" w:rsidRPr="00444ED8" w:rsidRDefault="002D6D67" w:rsidP="00381A98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Не позднее двух недель после</w:t>
      </w:r>
      <w:r w:rsidR="003B4C0C" w:rsidRPr="00444ED8">
        <w:rPr>
          <w:b w:val="0"/>
          <w:sz w:val="24"/>
          <w:szCs w:val="24"/>
          <w:lang w:val="ru-RU"/>
        </w:rPr>
        <w:t xml:space="preserve"> </w:t>
      </w:r>
      <w:r w:rsidR="00C0696F" w:rsidRPr="00444ED8">
        <w:rPr>
          <w:b w:val="0"/>
          <w:sz w:val="24"/>
          <w:szCs w:val="24"/>
          <w:lang w:val="ru-RU"/>
        </w:rPr>
        <w:t xml:space="preserve">даты </w:t>
      </w:r>
      <w:r w:rsidRPr="00444ED8">
        <w:rPr>
          <w:b w:val="0"/>
          <w:sz w:val="24"/>
          <w:szCs w:val="24"/>
          <w:lang w:val="ru-RU"/>
        </w:rPr>
        <w:t>размещения</w:t>
      </w:r>
      <w:r w:rsidR="003B4C0C" w:rsidRPr="00444ED8">
        <w:rPr>
          <w:b w:val="0"/>
          <w:sz w:val="24"/>
          <w:szCs w:val="24"/>
          <w:lang w:val="ru-RU"/>
        </w:rPr>
        <w:t xml:space="preserve"> списк</w:t>
      </w:r>
      <w:r w:rsidRPr="00444ED8">
        <w:rPr>
          <w:b w:val="0"/>
          <w:sz w:val="24"/>
          <w:szCs w:val="24"/>
          <w:lang w:val="ru-RU"/>
        </w:rPr>
        <w:t>а</w:t>
      </w:r>
      <w:r w:rsidR="003B4C0C" w:rsidRPr="00444ED8">
        <w:rPr>
          <w:b w:val="0"/>
          <w:sz w:val="24"/>
          <w:szCs w:val="24"/>
          <w:lang w:val="ru-RU"/>
        </w:rPr>
        <w:t xml:space="preserve"> </w:t>
      </w:r>
      <w:r w:rsidR="005450D0" w:rsidRPr="00444ED8">
        <w:rPr>
          <w:b w:val="0"/>
          <w:sz w:val="24"/>
          <w:szCs w:val="24"/>
          <w:lang w:val="ru-RU"/>
        </w:rPr>
        <w:t xml:space="preserve">на сайте Института </w:t>
      </w:r>
      <w:r w:rsidR="003B4C0C" w:rsidRPr="00444ED8">
        <w:rPr>
          <w:b w:val="0"/>
          <w:sz w:val="24"/>
          <w:szCs w:val="24"/>
          <w:lang w:val="ru-RU"/>
        </w:rPr>
        <w:t xml:space="preserve">заведующие кафедрами передают </w:t>
      </w:r>
      <w:r w:rsidR="00980898" w:rsidRPr="00444ED8">
        <w:rPr>
          <w:b w:val="0"/>
          <w:sz w:val="24"/>
          <w:szCs w:val="24"/>
          <w:lang w:val="ru-RU"/>
        </w:rPr>
        <w:t xml:space="preserve">ректору Института </w:t>
      </w:r>
      <w:r w:rsidR="003B4C0C" w:rsidRPr="00444ED8">
        <w:rPr>
          <w:b w:val="0"/>
          <w:sz w:val="24"/>
          <w:szCs w:val="24"/>
          <w:lang w:val="ru-RU"/>
        </w:rPr>
        <w:t>служебн</w:t>
      </w:r>
      <w:r w:rsidR="00381A98" w:rsidRPr="00444ED8">
        <w:rPr>
          <w:b w:val="0"/>
          <w:sz w:val="24"/>
          <w:szCs w:val="24"/>
          <w:lang w:val="ru-RU"/>
        </w:rPr>
        <w:t>ые</w:t>
      </w:r>
      <w:r w:rsidR="003B4C0C" w:rsidRPr="00444ED8">
        <w:rPr>
          <w:b w:val="0"/>
          <w:sz w:val="24"/>
          <w:szCs w:val="24"/>
          <w:lang w:val="ru-RU"/>
        </w:rPr>
        <w:t xml:space="preserve"> записк</w:t>
      </w:r>
      <w:r w:rsidR="00381A98" w:rsidRPr="00444ED8">
        <w:rPr>
          <w:b w:val="0"/>
          <w:sz w:val="24"/>
          <w:szCs w:val="24"/>
          <w:lang w:val="ru-RU"/>
        </w:rPr>
        <w:t>и</w:t>
      </w:r>
      <w:r w:rsidR="003B4C0C" w:rsidRPr="00444ED8">
        <w:rPr>
          <w:b w:val="0"/>
          <w:sz w:val="24"/>
          <w:szCs w:val="24"/>
          <w:lang w:val="ru-RU"/>
        </w:rPr>
        <w:t xml:space="preserve"> с обоснованием необходимости (отсутстви</w:t>
      </w:r>
      <w:r w:rsidR="005450D0" w:rsidRPr="00444ED8">
        <w:rPr>
          <w:b w:val="0"/>
          <w:sz w:val="24"/>
          <w:szCs w:val="24"/>
          <w:lang w:val="ru-RU"/>
        </w:rPr>
        <w:t>я</w:t>
      </w:r>
      <w:r w:rsidR="003B4C0C" w:rsidRPr="00444ED8">
        <w:rPr>
          <w:b w:val="0"/>
          <w:sz w:val="24"/>
          <w:szCs w:val="24"/>
          <w:lang w:val="ru-RU"/>
        </w:rPr>
        <w:t xml:space="preserve"> необходимости) объявления конкурса на занимаемые указанными работниками должности.</w:t>
      </w:r>
    </w:p>
    <w:p w:rsidR="00A65F8C" w:rsidRPr="00444ED8" w:rsidRDefault="005E3709" w:rsidP="00A65F8C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Конкурс объявляется</w:t>
      </w:r>
      <w:r w:rsidR="000A5338" w:rsidRPr="00444ED8">
        <w:rPr>
          <w:b w:val="0"/>
          <w:sz w:val="24"/>
          <w:szCs w:val="24"/>
          <w:lang w:val="ru-RU"/>
        </w:rPr>
        <w:t xml:space="preserve"> приказом ректора Института</w:t>
      </w:r>
      <w:r w:rsidRPr="00444ED8">
        <w:rPr>
          <w:b w:val="0"/>
          <w:sz w:val="24"/>
          <w:szCs w:val="24"/>
          <w:lang w:val="ru-RU"/>
        </w:rPr>
        <w:t xml:space="preserve"> не менее чем за два месяца до даты его проведения.</w:t>
      </w:r>
      <w:r w:rsidR="00A65F8C" w:rsidRPr="00444ED8">
        <w:rPr>
          <w:b w:val="0"/>
          <w:sz w:val="24"/>
          <w:szCs w:val="24"/>
          <w:lang w:val="ru-RU"/>
        </w:rPr>
        <w:t xml:space="preserve"> </w:t>
      </w:r>
    </w:p>
    <w:p w:rsidR="00460595" w:rsidRPr="00444ED8" w:rsidRDefault="00A65F8C" w:rsidP="0046059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В объявлении о проведении конкурса указываются:</w:t>
      </w:r>
    </w:p>
    <w:p w:rsidR="006C3B79" w:rsidRPr="00444ED8" w:rsidRDefault="00460595" w:rsidP="00D84EEB">
      <w:pPr>
        <w:pStyle w:val="1"/>
        <w:numPr>
          <w:ilvl w:val="1"/>
          <w:numId w:val="10"/>
        </w:numPr>
        <w:tabs>
          <w:tab w:val="left" w:pos="142"/>
          <w:tab w:val="left" w:pos="993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перечень должностей педагогических работников, на замещение которых объявляется конкурс;</w:t>
      </w:r>
    </w:p>
    <w:p w:rsidR="006C3B79" w:rsidRPr="00444ED8" w:rsidRDefault="006C3B79" w:rsidP="00D84EEB">
      <w:pPr>
        <w:pStyle w:val="1"/>
        <w:numPr>
          <w:ilvl w:val="1"/>
          <w:numId w:val="10"/>
        </w:numPr>
        <w:tabs>
          <w:tab w:val="left" w:pos="142"/>
          <w:tab w:val="left" w:pos="993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shd w:val="clear" w:color="auto" w:fill="FFFFFF"/>
          <w:lang w:val="ru-RU" w:eastAsia="ru-RU"/>
        </w:rPr>
        <w:t>объём планируемой учебной нагрузки (в ставках);</w:t>
      </w:r>
    </w:p>
    <w:p w:rsidR="00460595" w:rsidRPr="00444ED8" w:rsidRDefault="00460595" w:rsidP="00D84EEB">
      <w:pPr>
        <w:pStyle w:val="1"/>
        <w:numPr>
          <w:ilvl w:val="1"/>
          <w:numId w:val="10"/>
        </w:numPr>
        <w:tabs>
          <w:tab w:val="left" w:pos="142"/>
          <w:tab w:val="left" w:pos="993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квалификационные требования по должностям педагогических работников;</w:t>
      </w:r>
    </w:p>
    <w:p w:rsidR="00460595" w:rsidRPr="00444ED8" w:rsidRDefault="00460595" w:rsidP="00D84EEB">
      <w:pPr>
        <w:pStyle w:val="1"/>
        <w:numPr>
          <w:ilvl w:val="1"/>
          <w:numId w:val="10"/>
        </w:numPr>
        <w:tabs>
          <w:tab w:val="left" w:pos="142"/>
          <w:tab w:val="left" w:pos="993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место (адрес) приема заявления для участия в конкурсе;</w:t>
      </w:r>
    </w:p>
    <w:p w:rsidR="00460595" w:rsidRPr="00444ED8" w:rsidRDefault="00460595" w:rsidP="00D84EEB">
      <w:pPr>
        <w:pStyle w:val="1"/>
        <w:numPr>
          <w:ilvl w:val="1"/>
          <w:numId w:val="10"/>
        </w:numPr>
        <w:tabs>
          <w:tab w:val="left" w:pos="142"/>
          <w:tab w:val="left" w:pos="993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lastRenderedPageBreak/>
        <w:t>срок приема заявлени</w:t>
      </w:r>
      <w:r w:rsidR="004D64C2" w:rsidRPr="00444ED8">
        <w:rPr>
          <w:b w:val="0"/>
          <w:sz w:val="24"/>
          <w:szCs w:val="24"/>
          <w:lang w:val="ru-RU"/>
        </w:rPr>
        <w:t>й</w:t>
      </w:r>
      <w:r w:rsidRPr="00444ED8">
        <w:rPr>
          <w:b w:val="0"/>
          <w:sz w:val="24"/>
          <w:szCs w:val="24"/>
          <w:lang w:val="ru-RU"/>
        </w:rPr>
        <w:t xml:space="preserve"> для участия в конкурсе (не менее одного месяца со дня размещения объявления о конкурсе на сайте Института);</w:t>
      </w:r>
    </w:p>
    <w:p w:rsidR="00D35D44" w:rsidRPr="00444ED8" w:rsidRDefault="00460595" w:rsidP="00D84EEB">
      <w:pPr>
        <w:pStyle w:val="1"/>
        <w:numPr>
          <w:ilvl w:val="1"/>
          <w:numId w:val="10"/>
        </w:numPr>
        <w:tabs>
          <w:tab w:val="left" w:pos="142"/>
          <w:tab w:val="left" w:pos="993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место и дата проведения конкурса</w:t>
      </w:r>
      <w:r w:rsidR="0082606E" w:rsidRPr="00444ED8">
        <w:rPr>
          <w:b w:val="0"/>
          <w:sz w:val="24"/>
          <w:szCs w:val="24"/>
          <w:lang w:val="ru-RU"/>
        </w:rPr>
        <w:t>.</w:t>
      </w:r>
    </w:p>
    <w:p w:rsidR="00460595" w:rsidRPr="00444ED8" w:rsidRDefault="00674DC3" w:rsidP="0046059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Приказ об объявлении конкурса</w:t>
      </w:r>
      <w:r w:rsidR="00AA2EA5" w:rsidRPr="00444ED8">
        <w:rPr>
          <w:b w:val="0"/>
          <w:sz w:val="24"/>
          <w:szCs w:val="24"/>
          <w:lang w:val="ru-RU"/>
        </w:rPr>
        <w:t xml:space="preserve"> </w:t>
      </w:r>
      <w:r w:rsidR="00CE55D2" w:rsidRPr="00444ED8">
        <w:rPr>
          <w:b w:val="0"/>
          <w:sz w:val="24"/>
          <w:szCs w:val="24"/>
          <w:lang w:val="ru-RU"/>
        </w:rPr>
        <w:t>разм</w:t>
      </w:r>
      <w:r w:rsidR="00AA2EA5" w:rsidRPr="00444ED8">
        <w:rPr>
          <w:b w:val="0"/>
          <w:sz w:val="24"/>
          <w:szCs w:val="24"/>
          <w:lang w:val="ru-RU"/>
        </w:rPr>
        <w:t xml:space="preserve">ещается на </w:t>
      </w:r>
      <w:r w:rsidR="00B21793" w:rsidRPr="00444ED8">
        <w:rPr>
          <w:b w:val="0"/>
          <w:sz w:val="24"/>
          <w:szCs w:val="24"/>
          <w:lang w:val="ru-RU"/>
        </w:rPr>
        <w:t xml:space="preserve">официальном </w:t>
      </w:r>
      <w:r w:rsidRPr="00444ED8">
        <w:rPr>
          <w:b w:val="0"/>
          <w:sz w:val="24"/>
          <w:szCs w:val="24"/>
          <w:lang w:val="ru-RU"/>
        </w:rPr>
        <w:t xml:space="preserve">сайте и на </w:t>
      </w:r>
      <w:r w:rsidR="00CE55D2" w:rsidRPr="00444ED8">
        <w:rPr>
          <w:b w:val="0"/>
          <w:sz w:val="24"/>
          <w:szCs w:val="24"/>
          <w:lang w:val="ru-RU"/>
        </w:rPr>
        <w:t>Учебном портале Института</w:t>
      </w:r>
      <w:r w:rsidR="00AA2EA5" w:rsidRPr="00444ED8">
        <w:rPr>
          <w:b w:val="0"/>
          <w:sz w:val="24"/>
          <w:szCs w:val="24"/>
          <w:lang w:val="ru-RU"/>
        </w:rPr>
        <w:t>.</w:t>
      </w:r>
    </w:p>
    <w:p w:rsidR="00961951" w:rsidRPr="00444ED8" w:rsidRDefault="00AA2EA5" w:rsidP="0046059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 xml:space="preserve">Ответственность за своевременную подготовку объявления о конкурсе и размещение информации о проведении конкурса на официальном сайте </w:t>
      </w:r>
      <w:r w:rsidR="00031019" w:rsidRPr="00444ED8">
        <w:rPr>
          <w:b w:val="0"/>
          <w:sz w:val="24"/>
          <w:szCs w:val="24"/>
          <w:lang w:val="ru-RU"/>
        </w:rPr>
        <w:t>Института</w:t>
      </w:r>
      <w:r w:rsidRPr="00444ED8">
        <w:rPr>
          <w:b w:val="0"/>
          <w:sz w:val="24"/>
          <w:szCs w:val="24"/>
          <w:lang w:val="ru-RU"/>
        </w:rPr>
        <w:t xml:space="preserve"> несет начальник отдела кадров</w:t>
      </w:r>
      <w:r w:rsidR="00961951" w:rsidRPr="00444ED8">
        <w:rPr>
          <w:b w:val="0"/>
          <w:sz w:val="24"/>
          <w:szCs w:val="24"/>
          <w:lang w:val="ru-RU"/>
        </w:rPr>
        <w:t>.</w:t>
      </w:r>
      <w:r w:rsidRPr="00444ED8">
        <w:rPr>
          <w:b w:val="0"/>
          <w:sz w:val="24"/>
          <w:szCs w:val="24"/>
          <w:lang w:val="ru-RU"/>
        </w:rPr>
        <w:t xml:space="preserve"> </w:t>
      </w:r>
    </w:p>
    <w:p w:rsidR="00AA2EA5" w:rsidRPr="00444ED8" w:rsidRDefault="00961951" w:rsidP="0046059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О</w:t>
      </w:r>
      <w:r w:rsidR="00AA2EA5" w:rsidRPr="00444ED8">
        <w:rPr>
          <w:b w:val="0"/>
          <w:sz w:val="24"/>
          <w:szCs w:val="24"/>
          <w:lang w:val="ru-RU"/>
        </w:rPr>
        <w:t xml:space="preserve">тветственность за организацию и проведение процедуры конкурсного отбора возлагается на ученого секретаря </w:t>
      </w:r>
      <w:r w:rsidR="00B21793" w:rsidRPr="00444ED8">
        <w:rPr>
          <w:b w:val="0"/>
          <w:sz w:val="24"/>
          <w:szCs w:val="24"/>
          <w:lang w:val="ru-RU"/>
        </w:rPr>
        <w:t xml:space="preserve">Ученого совета </w:t>
      </w:r>
      <w:r w:rsidR="005E43A0" w:rsidRPr="00444ED8">
        <w:rPr>
          <w:b w:val="0"/>
          <w:sz w:val="24"/>
          <w:szCs w:val="24"/>
          <w:lang w:val="ru-RU"/>
        </w:rPr>
        <w:t>Института</w:t>
      </w:r>
      <w:r w:rsidR="00AA2EA5" w:rsidRPr="00444ED8">
        <w:rPr>
          <w:b w:val="0"/>
          <w:sz w:val="24"/>
          <w:szCs w:val="24"/>
          <w:lang w:val="ru-RU"/>
        </w:rPr>
        <w:t>.</w:t>
      </w:r>
    </w:p>
    <w:p w:rsidR="00D2186C" w:rsidRPr="00444ED8" w:rsidRDefault="00D2186C" w:rsidP="00D2186C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При наличии вакантной должности педагогического работника конкурсный отбор в установленном порядке объявляется ректором Института в период учебного года.</w:t>
      </w:r>
    </w:p>
    <w:p w:rsidR="00D2186C" w:rsidRPr="00444ED8" w:rsidRDefault="00D2186C" w:rsidP="00D2186C">
      <w:pPr>
        <w:rPr>
          <w:lang w:val="ru-RU"/>
        </w:rPr>
      </w:pPr>
    </w:p>
    <w:p w:rsidR="005E43A0" w:rsidRPr="00444ED8" w:rsidRDefault="005E43A0" w:rsidP="006C3B79">
      <w:pPr>
        <w:pStyle w:val="ad"/>
        <w:tabs>
          <w:tab w:val="right" w:pos="567"/>
          <w:tab w:val="left" w:pos="1418"/>
          <w:tab w:val="left" w:pos="2127"/>
        </w:tabs>
        <w:suppressAutoHyphens/>
        <w:ind w:left="709" w:firstLine="0"/>
        <w:rPr>
          <w:lang w:val="ru-RU"/>
        </w:rPr>
      </w:pPr>
    </w:p>
    <w:p w:rsidR="00F761C3" w:rsidRPr="00444ED8" w:rsidRDefault="00F761C3" w:rsidP="00737142">
      <w:pPr>
        <w:pStyle w:val="ad"/>
        <w:numPr>
          <w:ilvl w:val="0"/>
          <w:numId w:val="1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jc w:val="center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t>Приём заявлений и конкурсных документов</w:t>
      </w:r>
    </w:p>
    <w:p w:rsidR="00F61170" w:rsidRPr="00444ED8" w:rsidRDefault="00F7384C" w:rsidP="00F61170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В конкурсе на замещение должностей педагогических работников могут принимать участие как работники Института, так и лица, не состоящие в трудовых отношениях с Институтом.</w:t>
      </w:r>
    </w:p>
    <w:p w:rsidR="00591B81" w:rsidRPr="00444ED8" w:rsidRDefault="00F761C3" w:rsidP="00F61170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 xml:space="preserve">Лицо, изъявившее желание участвовать в конкурсе (далее – претендент), представляет </w:t>
      </w:r>
      <w:r w:rsidR="0008648A" w:rsidRPr="00444ED8">
        <w:rPr>
          <w:b w:val="0"/>
          <w:sz w:val="24"/>
          <w:szCs w:val="24"/>
          <w:lang w:val="ru-RU"/>
        </w:rPr>
        <w:t>в отдел кадров</w:t>
      </w:r>
      <w:r w:rsidR="00F61170" w:rsidRPr="00444ED8">
        <w:rPr>
          <w:b w:val="0"/>
          <w:sz w:val="24"/>
          <w:szCs w:val="24"/>
          <w:lang w:val="ru-RU"/>
        </w:rPr>
        <w:t xml:space="preserve"> </w:t>
      </w:r>
      <w:r w:rsidRPr="00444ED8">
        <w:rPr>
          <w:b w:val="0"/>
          <w:sz w:val="24"/>
          <w:szCs w:val="24"/>
          <w:lang w:val="ru-RU"/>
        </w:rPr>
        <w:t xml:space="preserve">личное заявление на имя ректора </w:t>
      </w:r>
      <w:r w:rsidR="00AF5043" w:rsidRPr="00444ED8">
        <w:rPr>
          <w:b w:val="0"/>
          <w:sz w:val="24"/>
          <w:szCs w:val="24"/>
          <w:lang w:val="ru-RU"/>
        </w:rPr>
        <w:t>Института</w:t>
      </w:r>
      <w:r w:rsidRPr="00444ED8">
        <w:rPr>
          <w:b w:val="0"/>
          <w:sz w:val="24"/>
          <w:szCs w:val="24"/>
          <w:lang w:val="ru-RU"/>
        </w:rPr>
        <w:t xml:space="preserve"> о допуске к конкурсу на замещение педагогической должности (далее – заявление) </w:t>
      </w:r>
      <w:r w:rsidRPr="00444ED8">
        <w:rPr>
          <w:b w:val="0"/>
          <w:sz w:val="24"/>
          <w:szCs w:val="24"/>
          <w:lang w:val="ru-RU" w:eastAsia="ru-RU"/>
        </w:rPr>
        <w:t xml:space="preserve">не позднее даты </w:t>
      </w:r>
      <w:r w:rsidR="00CC6817" w:rsidRPr="00444ED8">
        <w:rPr>
          <w:b w:val="0"/>
          <w:sz w:val="24"/>
          <w:szCs w:val="24"/>
          <w:lang w:val="ru-RU" w:eastAsia="ru-RU"/>
        </w:rPr>
        <w:t xml:space="preserve">окончания срока </w:t>
      </w:r>
      <w:r w:rsidRPr="00444ED8">
        <w:rPr>
          <w:b w:val="0"/>
          <w:sz w:val="24"/>
          <w:szCs w:val="24"/>
          <w:lang w:val="ru-RU" w:eastAsia="ru-RU"/>
        </w:rPr>
        <w:t>приёма заявлений, указанной в объявлении о проведении конкурса.</w:t>
      </w:r>
    </w:p>
    <w:p w:rsidR="00591B81" w:rsidRPr="00444ED8" w:rsidRDefault="00F761C3" w:rsidP="00A933FC">
      <w:pPr>
        <w:pStyle w:val="ad"/>
        <w:numPr>
          <w:ilvl w:val="1"/>
          <w:numId w:val="1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Лицо, являющееся работником </w:t>
      </w:r>
      <w:r w:rsidR="008716E5" w:rsidRPr="00444ED8">
        <w:rPr>
          <w:sz w:val="24"/>
          <w:szCs w:val="24"/>
          <w:lang w:val="ru-RU"/>
        </w:rPr>
        <w:t>Инсти</w:t>
      </w:r>
      <w:r w:rsidRPr="00444ED8">
        <w:rPr>
          <w:sz w:val="24"/>
          <w:szCs w:val="24"/>
          <w:lang w:val="ru-RU"/>
        </w:rPr>
        <w:t>т</w:t>
      </w:r>
      <w:r w:rsidR="008716E5" w:rsidRPr="00444ED8">
        <w:rPr>
          <w:sz w:val="24"/>
          <w:szCs w:val="24"/>
          <w:lang w:val="ru-RU"/>
        </w:rPr>
        <w:t>у</w:t>
      </w:r>
      <w:r w:rsidRPr="00444ED8">
        <w:rPr>
          <w:sz w:val="24"/>
          <w:szCs w:val="24"/>
          <w:lang w:val="ru-RU"/>
        </w:rPr>
        <w:t xml:space="preserve">та, для участия в конкурсе представляет вместе с заявлением </w:t>
      </w:r>
      <w:r w:rsidR="00BD5CCC" w:rsidRPr="00444ED8">
        <w:rPr>
          <w:sz w:val="24"/>
          <w:szCs w:val="24"/>
          <w:lang w:val="ru-RU"/>
        </w:rPr>
        <w:t>(Приложения №</w:t>
      </w:r>
      <w:r w:rsidR="00922C14" w:rsidRPr="00444ED8">
        <w:rPr>
          <w:sz w:val="24"/>
          <w:szCs w:val="24"/>
          <w:lang w:val="ru-RU"/>
        </w:rPr>
        <w:t>1</w:t>
      </w:r>
      <w:r w:rsidR="00BD5CCC" w:rsidRPr="00444ED8">
        <w:rPr>
          <w:sz w:val="24"/>
          <w:szCs w:val="24"/>
          <w:lang w:val="ru-RU"/>
        </w:rPr>
        <w:t xml:space="preserve">) </w:t>
      </w:r>
      <w:r w:rsidRPr="00444ED8">
        <w:rPr>
          <w:sz w:val="24"/>
          <w:szCs w:val="24"/>
          <w:lang w:val="ru-RU"/>
        </w:rPr>
        <w:t>следующие документы:</w:t>
      </w:r>
    </w:p>
    <w:p w:rsidR="0069159D" w:rsidRPr="00444ED8" w:rsidRDefault="0069159D" w:rsidP="00D84EEB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</w:t>
      </w:r>
      <w:r w:rsidR="00F761C3" w:rsidRPr="00444ED8">
        <w:rPr>
          <w:sz w:val="24"/>
          <w:szCs w:val="24"/>
          <w:lang w:val="ru-RU"/>
        </w:rPr>
        <w:t>писок</w:t>
      </w:r>
      <w:r w:rsidR="008716E5" w:rsidRPr="00444ED8">
        <w:rPr>
          <w:sz w:val="24"/>
          <w:szCs w:val="24"/>
          <w:lang w:val="ru-RU"/>
        </w:rPr>
        <w:t xml:space="preserve"> </w:t>
      </w:r>
      <w:r w:rsidR="00886FFF" w:rsidRPr="00444ED8">
        <w:rPr>
          <w:sz w:val="24"/>
          <w:szCs w:val="24"/>
          <w:lang w:val="ru-RU"/>
        </w:rPr>
        <w:t>опубликованных и приравненных к ним научных и учебно-методических работ за последние 3 года</w:t>
      </w:r>
      <w:r w:rsidR="008716E5" w:rsidRPr="00444ED8">
        <w:rPr>
          <w:sz w:val="24"/>
          <w:szCs w:val="24"/>
          <w:lang w:val="ru-RU"/>
        </w:rPr>
        <w:t xml:space="preserve">, подписанный педагогическим работником (автором), заверенный заведующим кафедрой и учёным секретарём (Приложение № </w:t>
      </w:r>
      <w:r w:rsidR="000B581A" w:rsidRPr="00444ED8">
        <w:rPr>
          <w:sz w:val="24"/>
          <w:szCs w:val="24"/>
          <w:lang w:val="ru-RU"/>
        </w:rPr>
        <w:t>2</w:t>
      </w:r>
      <w:r w:rsidRPr="00444ED8">
        <w:rPr>
          <w:sz w:val="24"/>
          <w:szCs w:val="24"/>
          <w:lang w:val="ru-RU"/>
        </w:rPr>
        <w:t xml:space="preserve">); </w:t>
      </w:r>
    </w:p>
    <w:p w:rsidR="00BD2C47" w:rsidRPr="00444ED8" w:rsidRDefault="008C2A5F" w:rsidP="00D84EEB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сведения</w:t>
      </w:r>
      <w:r w:rsidR="00F761C3" w:rsidRPr="00444ED8">
        <w:rPr>
          <w:sz w:val="24"/>
          <w:szCs w:val="24"/>
          <w:lang w:val="ru-RU"/>
        </w:rPr>
        <w:t xml:space="preserve"> о проделанной работе за период, предшествующий прохождению конкурса (Приложение №</w:t>
      </w:r>
      <w:r w:rsidR="000B581A" w:rsidRPr="00444ED8">
        <w:rPr>
          <w:sz w:val="24"/>
          <w:szCs w:val="24"/>
          <w:lang w:val="ru-RU"/>
        </w:rPr>
        <w:t>3</w:t>
      </w:r>
      <w:r w:rsidR="00F761C3" w:rsidRPr="00444ED8">
        <w:rPr>
          <w:sz w:val="24"/>
          <w:szCs w:val="24"/>
          <w:lang w:val="ru-RU"/>
        </w:rPr>
        <w:t>).</w:t>
      </w:r>
    </w:p>
    <w:p w:rsidR="008C6C1C" w:rsidRPr="00444ED8" w:rsidRDefault="00FD0DB7" w:rsidP="008C6C1C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</w:t>
      </w:r>
      <w:r w:rsidR="00F761C3" w:rsidRPr="00444ED8">
        <w:rPr>
          <w:sz w:val="24"/>
          <w:szCs w:val="24"/>
          <w:lang w:val="ru-RU"/>
        </w:rPr>
        <w:t>опии документов, подтверждающих повышение квалификации за последние пять лет, предшествующих прохождению конкурса</w:t>
      </w:r>
      <w:r w:rsidR="001C10A8" w:rsidRPr="00444ED8">
        <w:rPr>
          <w:sz w:val="24"/>
          <w:szCs w:val="24"/>
          <w:lang w:val="ru-RU"/>
        </w:rPr>
        <w:t>;</w:t>
      </w:r>
    </w:p>
    <w:p w:rsidR="00ED2098" w:rsidRPr="00444ED8" w:rsidRDefault="00ED2098" w:rsidP="008C6C1C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документ, подтверждающий отсутствие у претендента ограничений на занятия трудовой деятельностью по медицинским показаниям</w:t>
      </w:r>
      <w:r w:rsidR="008C6C1C" w:rsidRPr="00444ED8">
        <w:rPr>
          <w:sz w:val="24"/>
          <w:szCs w:val="24"/>
          <w:lang w:val="ru-RU"/>
        </w:rPr>
        <w:t>;</w:t>
      </w:r>
    </w:p>
    <w:p w:rsidR="008C6C1C" w:rsidRPr="00444ED8" w:rsidRDefault="008C6C1C" w:rsidP="008C6C1C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636150" w:rsidRPr="00444ED8" w:rsidRDefault="00636150" w:rsidP="00D84EEB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предоставляют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деятельности;</w:t>
      </w:r>
    </w:p>
    <w:p w:rsidR="005D051A" w:rsidRPr="00444ED8" w:rsidRDefault="00E6247D" w:rsidP="00D84EEB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 w:eastAsia="ru-RU"/>
        </w:rPr>
        <w:t>к</w:t>
      </w:r>
      <w:r w:rsidR="005D051A" w:rsidRPr="00444ED8">
        <w:rPr>
          <w:sz w:val="24"/>
          <w:szCs w:val="24"/>
          <w:lang w:val="ru-RU" w:eastAsia="ru-RU"/>
        </w:rPr>
        <w:t xml:space="preserve"> заявлению могут быть приложены другие документы по усмотрению претендента. </w:t>
      </w:r>
    </w:p>
    <w:p w:rsidR="009D1CEB" w:rsidRPr="00444ED8" w:rsidRDefault="00F761C3" w:rsidP="00737142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Лицо, не являющееся работником </w:t>
      </w:r>
      <w:r w:rsidR="005A3375" w:rsidRPr="00444ED8">
        <w:rPr>
          <w:sz w:val="24"/>
          <w:szCs w:val="24"/>
          <w:lang w:val="ru-RU"/>
        </w:rPr>
        <w:t>Институ</w:t>
      </w:r>
      <w:r w:rsidRPr="00444ED8">
        <w:rPr>
          <w:sz w:val="24"/>
          <w:szCs w:val="24"/>
          <w:lang w:val="ru-RU"/>
        </w:rPr>
        <w:t>та, для участия в конкурсе представляет вместе с заявлением (Приложение №</w:t>
      </w:r>
      <w:r w:rsidR="002201CB" w:rsidRPr="00444ED8">
        <w:rPr>
          <w:sz w:val="24"/>
          <w:szCs w:val="24"/>
          <w:lang w:val="ru-RU"/>
        </w:rPr>
        <w:t>1</w:t>
      </w:r>
      <w:r w:rsidRPr="00444ED8">
        <w:rPr>
          <w:sz w:val="24"/>
          <w:szCs w:val="24"/>
          <w:lang w:val="ru-RU"/>
        </w:rPr>
        <w:t>.1</w:t>
      </w:r>
      <w:r w:rsidR="004C5D01" w:rsidRPr="00444ED8">
        <w:rPr>
          <w:sz w:val="24"/>
          <w:szCs w:val="24"/>
          <w:lang w:val="ru-RU"/>
        </w:rPr>
        <w:t>.</w:t>
      </w:r>
      <w:r w:rsidRPr="00444ED8">
        <w:rPr>
          <w:sz w:val="24"/>
          <w:szCs w:val="24"/>
          <w:lang w:val="ru-RU"/>
        </w:rPr>
        <w:t>) следующие документы:</w:t>
      </w:r>
    </w:p>
    <w:p w:rsidR="00E24661" w:rsidRPr="00444ED8" w:rsidRDefault="00E24661" w:rsidP="00E24661">
      <w:pPr>
        <w:pStyle w:val="ad"/>
        <w:numPr>
          <w:ilvl w:val="0"/>
          <w:numId w:val="8"/>
        </w:numPr>
        <w:tabs>
          <w:tab w:val="righ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личный листок по учёту кадров;</w:t>
      </w:r>
    </w:p>
    <w:p w:rsidR="009D1CEB" w:rsidRPr="00444ED8" w:rsidRDefault="009D1CEB" w:rsidP="00D84EEB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rFonts w:eastAsia="Calibri"/>
          <w:sz w:val="24"/>
          <w:szCs w:val="24"/>
          <w:lang w:val="ru-RU" w:eastAsia="ru-RU"/>
        </w:rPr>
        <w:t>копию диплома о высшем образовании (заверенную по месту работы/нотариусом);</w:t>
      </w:r>
    </w:p>
    <w:p w:rsidR="009D1CEB" w:rsidRPr="00444ED8" w:rsidRDefault="009D1CEB" w:rsidP="00D84EEB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rFonts w:eastAsia="Calibri"/>
          <w:sz w:val="24"/>
          <w:szCs w:val="24"/>
          <w:lang w:val="ru-RU" w:eastAsia="ru-RU"/>
        </w:rPr>
        <w:t>копию диплома кандидата/доктора наук (заверенную по месту работы/нотариусом);</w:t>
      </w:r>
    </w:p>
    <w:p w:rsidR="009D1CEB" w:rsidRPr="00444ED8" w:rsidRDefault="009D1CEB" w:rsidP="00D84EEB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rFonts w:eastAsia="Calibri"/>
          <w:sz w:val="24"/>
          <w:szCs w:val="24"/>
          <w:lang w:val="ru-RU" w:eastAsia="ru-RU"/>
        </w:rPr>
        <w:t>копия аттестата доцента/профессора (заверенная по месту работы/нотариусом);</w:t>
      </w:r>
    </w:p>
    <w:p w:rsidR="009F3560" w:rsidRPr="00444ED8" w:rsidRDefault="009D1CEB" w:rsidP="009F3560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rFonts w:eastAsia="Calibri"/>
          <w:sz w:val="24"/>
          <w:szCs w:val="24"/>
          <w:lang w:val="ru-RU" w:eastAsia="ru-RU"/>
        </w:rPr>
        <w:lastRenderedPageBreak/>
        <w:t xml:space="preserve">документ о повышении квалификации или прохождении стажировки </w:t>
      </w:r>
      <w:r w:rsidR="00501055" w:rsidRPr="00444ED8">
        <w:rPr>
          <w:rFonts w:eastAsia="Calibri"/>
          <w:sz w:val="24"/>
          <w:szCs w:val="24"/>
          <w:lang w:val="ru-RU" w:eastAsia="ru-RU"/>
        </w:rPr>
        <w:t>за последние 5 лет</w:t>
      </w:r>
      <w:r w:rsidRPr="00444ED8">
        <w:rPr>
          <w:rFonts w:eastAsia="Calibri"/>
          <w:sz w:val="24"/>
          <w:szCs w:val="24"/>
          <w:lang w:val="ru-RU" w:eastAsia="ru-RU"/>
        </w:rPr>
        <w:t>;</w:t>
      </w:r>
    </w:p>
    <w:p w:rsidR="009F3560" w:rsidRPr="00444ED8" w:rsidRDefault="009F3560" w:rsidP="009F3560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rFonts w:eastAsia="Calibri"/>
          <w:sz w:val="24"/>
          <w:szCs w:val="24"/>
          <w:lang w:val="ru-RU" w:eastAsia="ru-RU"/>
        </w:rPr>
        <w:t>с</w:t>
      </w:r>
      <w:r w:rsidRPr="00444ED8">
        <w:rPr>
          <w:sz w:val="24"/>
          <w:szCs w:val="24"/>
          <w:lang w:val="ru-RU"/>
        </w:rPr>
        <w:t>ведения о трудовой деятельности: копия трудовой книжки</w:t>
      </w:r>
      <w:r w:rsidR="00A778A6" w:rsidRPr="00444ED8">
        <w:rPr>
          <w:sz w:val="24"/>
          <w:szCs w:val="24"/>
          <w:lang w:val="ru-RU"/>
        </w:rPr>
        <w:t xml:space="preserve"> (за исключением случаев, если в соответствии с настоящим Кодексом, иным федеральным законом трудовая книжка на работника не ведется)</w:t>
      </w:r>
      <w:r w:rsidRPr="00444ED8">
        <w:rPr>
          <w:sz w:val="24"/>
          <w:szCs w:val="24"/>
          <w:lang w:val="ru-RU"/>
        </w:rPr>
        <w:t>, документы, подтверждающие должность и стаж педагогической работы, с указанием преподаваемых курсов и объема педагогической нагрузки за последние 3 года (заверенные по месту работы/нотариусом).</w:t>
      </w:r>
    </w:p>
    <w:p w:rsidR="00B13EAB" w:rsidRPr="00444ED8" w:rsidRDefault="00B13EAB" w:rsidP="00B13EAB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 w:eastAsia="ru-RU"/>
        </w:rPr>
        <w:t xml:space="preserve">список </w:t>
      </w:r>
      <w:r w:rsidRPr="00444ED8">
        <w:rPr>
          <w:spacing w:val="-3"/>
          <w:sz w:val="24"/>
          <w:szCs w:val="24"/>
          <w:lang w:val="ru-RU" w:eastAsia="ru-RU"/>
        </w:rPr>
        <w:t>опубликованных и приравненных к ним научных и учебно-методических работ за последние 3 года</w:t>
      </w:r>
      <w:r w:rsidRPr="00444ED8">
        <w:rPr>
          <w:sz w:val="24"/>
          <w:szCs w:val="24"/>
          <w:lang w:val="ru-RU" w:eastAsia="ru-RU" w:bidi="en-US"/>
        </w:rPr>
        <w:t>;</w:t>
      </w:r>
    </w:p>
    <w:p w:rsidR="00E24661" w:rsidRPr="00444ED8" w:rsidRDefault="00E24661" w:rsidP="00E24661">
      <w:pPr>
        <w:pStyle w:val="ad"/>
        <w:numPr>
          <w:ilvl w:val="0"/>
          <w:numId w:val="8"/>
        </w:numPr>
        <w:tabs>
          <w:tab w:val="righ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сведения о проделанной работе за последние 3 года или за период работы в должности преподавателя (при стаже работы менее трех лет);</w:t>
      </w:r>
    </w:p>
    <w:p w:rsidR="0011315F" w:rsidRPr="00444ED8" w:rsidRDefault="0011315F" w:rsidP="0011315F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документ, подтверждающий отсутствие у претендента ограничений на занятия трудовой деятельностью по медицинским показаниям;</w:t>
      </w:r>
    </w:p>
    <w:p w:rsidR="0011315F" w:rsidRPr="00444ED8" w:rsidRDefault="0011315F" w:rsidP="0011315F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8A7F39" w:rsidRPr="00444ED8" w:rsidRDefault="008A7F39" w:rsidP="00D84EEB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</w:t>
      </w:r>
      <w:r w:rsidR="00636150" w:rsidRPr="00444ED8">
        <w:rPr>
          <w:sz w:val="24"/>
          <w:szCs w:val="24"/>
          <w:lang w:val="ru-RU"/>
        </w:rPr>
        <w:t xml:space="preserve">предоставляют </w:t>
      </w:r>
      <w:r w:rsidRPr="00444ED8">
        <w:rPr>
          <w:sz w:val="24"/>
          <w:szCs w:val="24"/>
          <w:lang w:val="ru-RU"/>
        </w:rPr>
        <w:t>решени</w:t>
      </w:r>
      <w:r w:rsidR="00636150" w:rsidRPr="00444ED8">
        <w:rPr>
          <w:sz w:val="24"/>
          <w:szCs w:val="24"/>
          <w:lang w:val="ru-RU"/>
        </w:rPr>
        <w:t>е</w:t>
      </w:r>
      <w:r w:rsidRPr="00444ED8">
        <w:rPr>
          <w:sz w:val="24"/>
          <w:szCs w:val="24"/>
          <w:lang w:val="ru-RU"/>
        </w:rPr>
        <w:t xml:space="preserve">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</w:t>
      </w:r>
      <w:r w:rsidR="00636150" w:rsidRPr="00444ED8">
        <w:rPr>
          <w:sz w:val="24"/>
          <w:szCs w:val="24"/>
          <w:lang w:val="ru-RU"/>
        </w:rPr>
        <w:t>;</w:t>
      </w:r>
    </w:p>
    <w:p w:rsidR="009D1CEB" w:rsidRPr="00444ED8" w:rsidRDefault="00B67A13" w:rsidP="009258E6">
      <w:pPr>
        <w:pStyle w:val="ad"/>
        <w:numPr>
          <w:ilvl w:val="0"/>
          <w:numId w:val="8"/>
        </w:numPr>
        <w:tabs>
          <w:tab w:val="right" w:pos="993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согласие на обработку персональных данных (Приложение №</w:t>
      </w:r>
      <w:r w:rsidR="004C5D01" w:rsidRPr="00444ED8">
        <w:rPr>
          <w:sz w:val="24"/>
          <w:szCs w:val="24"/>
          <w:lang w:val="ru-RU"/>
        </w:rPr>
        <w:t>4</w:t>
      </w:r>
      <w:r w:rsidRPr="00444ED8">
        <w:rPr>
          <w:sz w:val="24"/>
          <w:szCs w:val="24"/>
          <w:lang w:val="ru-RU"/>
        </w:rPr>
        <w:t>)</w:t>
      </w:r>
      <w:r w:rsidR="001D4B67" w:rsidRPr="00444ED8">
        <w:rPr>
          <w:sz w:val="24"/>
          <w:szCs w:val="24"/>
          <w:lang w:val="ru-RU"/>
        </w:rPr>
        <w:t>.</w:t>
      </w:r>
      <w:r w:rsidRPr="00444ED8">
        <w:rPr>
          <w:sz w:val="24"/>
          <w:szCs w:val="24"/>
          <w:lang w:val="ru-RU"/>
        </w:rPr>
        <w:t xml:space="preserve"> </w:t>
      </w:r>
      <w:r w:rsidR="009D1CEB" w:rsidRPr="00444ED8">
        <w:rPr>
          <w:sz w:val="24"/>
          <w:szCs w:val="24"/>
          <w:lang w:val="ru-RU"/>
        </w:rPr>
        <w:t xml:space="preserve"> </w:t>
      </w:r>
    </w:p>
    <w:p w:rsidR="00102628" w:rsidRPr="00444ED8" w:rsidRDefault="0033534E" w:rsidP="00102628">
      <w:pPr>
        <w:pStyle w:val="ad"/>
        <w:tabs>
          <w:tab w:val="right" w:pos="567"/>
          <w:tab w:val="left" w:pos="1418"/>
          <w:tab w:val="left" w:pos="2127"/>
        </w:tabs>
        <w:suppressAutoHyphens/>
        <w:ind w:left="0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</w:t>
      </w:r>
      <w:r w:rsidR="00AE2D80" w:rsidRPr="00444ED8">
        <w:rPr>
          <w:sz w:val="24"/>
          <w:szCs w:val="24"/>
          <w:lang w:val="ru-RU"/>
        </w:rPr>
        <w:t xml:space="preserve">опии </w:t>
      </w:r>
      <w:r w:rsidRPr="00444ED8">
        <w:rPr>
          <w:sz w:val="24"/>
          <w:szCs w:val="24"/>
          <w:lang w:val="ru-RU"/>
        </w:rPr>
        <w:t xml:space="preserve">вышеперечисленных документов могут </w:t>
      </w:r>
      <w:r w:rsidR="00AE2D80" w:rsidRPr="00444ED8">
        <w:rPr>
          <w:sz w:val="24"/>
          <w:szCs w:val="24"/>
          <w:lang w:val="ru-RU"/>
        </w:rPr>
        <w:t>быть заверены работником отдела кадро</w:t>
      </w:r>
      <w:r w:rsidR="00102628" w:rsidRPr="00444ED8">
        <w:rPr>
          <w:sz w:val="24"/>
          <w:szCs w:val="24"/>
          <w:lang w:val="ru-RU"/>
        </w:rPr>
        <w:t>в</w:t>
      </w:r>
      <w:r w:rsidR="00AE2D80" w:rsidRPr="00444ED8">
        <w:rPr>
          <w:sz w:val="24"/>
          <w:szCs w:val="24"/>
          <w:lang w:val="ru-RU"/>
        </w:rPr>
        <w:t xml:space="preserve"> Института</w:t>
      </w:r>
      <w:r w:rsidRPr="00444ED8">
        <w:rPr>
          <w:sz w:val="24"/>
          <w:szCs w:val="24"/>
          <w:lang w:val="ru-RU"/>
        </w:rPr>
        <w:t xml:space="preserve"> при предоставлении подлинников </w:t>
      </w:r>
      <w:r w:rsidR="00102628" w:rsidRPr="00444ED8">
        <w:rPr>
          <w:sz w:val="24"/>
          <w:szCs w:val="24"/>
          <w:lang w:val="ru-RU"/>
        </w:rPr>
        <w:t xml:space="preserve">этих </w:t>
      </w:r>
      <w:r w:rsidRPr="00444ED8">
        <w:rPr>
          <w:sz w:val="24"/>
          <w:szCs w:val="24"/>
          <w:lang w:val="ru-RU"/>
        </w:rPr>
        <w:t>документов</w:t>
      </w:r>
      <w:r w:rsidR="00102628" w:rsidRPr="00444ED8">
        <w:rPr>
          <w:sz w:val="24"/>
          <w:szCs w:val="24"/>
          <w:lang w:val="ru-RU"/>
        </w:rPr>
        <w:t>.</w:t>
      </w:r>
    </w:p>
    <w:p w:rsidR="00F761C3" w:rsidRPr="00444ED8" w:rsidRDefault="00013699" w:rsidP="00737142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Начальник отдела кадров</w:t>
      </w:r>
      <w:r w:rsidR="004E0409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при приеме документов</w:t>
      </w:r>
      <w:r w:rsidR="00F761C3" w:rsidRPr="00444ED8">
        <w:rPr>
          <w:sz w:val="24"/>
          <w:szCs w:val="24"/>
          <w:lang w:val="ru-RU"/>
        </w:rPr>
        <w:t xml:space="preserve"> проверяет:</w:t>
      </w:r>
    </w:p>
    <w:p w:rsidR="00425261" w:rsidRPr="00444ED8" w:rsidRDefault="00425261" w:rsidP="00D84EEB">
      <w:pPr>
        <w:pStyle w:val="ad"/>
        <w:numPr>
          <w:ilvl w:val="0"/>
          <w:numId w:val="9"/>
        </w:numPr>
        <w:tabs>
          <w:tab w:val="right" w:pos="567"/>
          <w:tab w:val="left" w:pos="1418"/>
          <w:tab w:val="left" w:pos="2127"/>
        </w:tabs>
        <w:suppressAutoHyphens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комплектность и правильность оформления представленных документов;</w:t>
      </w:r>
    </w:p>
    <w:p w:rsidR="00425261" w:rsidRPr="00444ED8" w:rsidRDefault="00425261" w:rsidP="00D84EEB">
      <w:pPr>
        <w:pStyle w:val="ad"/>
        <w:numPr>
          <w:ilvl w:val="0"/>
          <w:numId w:val="9"/>
        </w:numPr>
        <w:tabs>
          <w:tab w:val="right" w:pos="567"/>
          <w:tab w:val="left" w:pos="1418"/>
          <w:tab w:val="left" w:pos="2127"/>
        </w:tabs>
        <w:suppressAutoHyphens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соблюдение установленных сроков поступившего заявления претендента.</w:t>
      </w:r>
    </w:p>
    <w:p w:rsidR="00627D9B" w:rsidRPr="00444ED8" w:rsidRDefault="00627D9B" w:rsidP="00627D9B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В случае представления неполного пакета документов</w:t>
      </w:r>
      <w:r w:rsidR="00A7288F" w:rsidRPr="00444ED8">
        <w:rPr>
          <w:sz w:val="24"/>
          <w:szCs w:val="24"/>
          <w:lang w:val="ru-RU"/>
        </w:rPr>
        <w:t xml:space="preserve"> или</w:t>
      </w:r>
      <w:r w:rsidRPr="00444ED8">
        <w:rPr>
          <w:sz w:val="24"/>
          <w:szCs w:val="24"/>
          <w:lang w:val="ru-RU"/>
        </w:rPr>
        <w:t xml:space="preserve"> неправильного их оформления </w:t>
      </w:r>
      <w:r w:rsidR="009860B6" w:rsidRPr="00444ED8">
        <w:rPr>
          <w:sz w:val="24"/>
          <w:szCs w:val="24"/>
          <w:lang w:val="ru-RU"/>
        </w:rPr>
        <w:t>начальник</w:t>
      </w:r>
      <w:r w:rsidRPr="00444ED8">
        <w:rPr>
          <w:sz w:val="24"/>
          <w:szCs w:val="24"/>
          <w:lang w:val="ru-RU"/>
        </w:rPr>
        <w:t xml:space="preserve"> отдела кадров сообщает претенденту о допущенных несоответствиях и порядке их устранения. Если недостающие и/или исправленные документы не будут представлены претендентом в отдел кадров</w:t>
      </w:r>
      <w:r w:rsidR="004E0409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в установленный срок</w:t>
      </w:r>
      <w:r w:rsidR="009860B6" w:rsidRPr="00444ED8">
        <w:rPr>
          <w:sz w:val="24"/>
          <w:szCs w:val="24"/>
          <w:lang w:val="ru-RU"/>
        </w:rPr>
        <w:t xml:space="preserve"> до окончания срока приема документов</w:t>
      </w:r>
      <w:r w:rsidRPr="00444ED8">
        <w:rPr>
          <w:sz w:val="24"/>
          <w:szCs w:val="24"/>
          <w:lang w:val="ru-RU"/>
        </w:rPr>
        <w:t>, начальник отдела кадров вправе отказать в приёме заявления и возвратить представленные документы претенденту с приложением уведомления об отказе в приёме заявления и конкурсных документов с указанием причин отказа (Приложение №</w:t>
      </w:r>
      <w:r w:rsidR="009258E6" w:rsidRPr="00444ED8">
        <w:rPr>
          <w:sz w:val="24"/>
          <w:szCs w:val="24"/>
          <w:lang w:val="ru-RU"/>
        </w:rPr>
        <w:t>7</w:t>
      </w:r>
      <w:r w:rsidRPr="00444ED8">
        <w:rPr>
          <w:sz w:val="24"/>
          <w:szCs w:val="24"/>
          <w:lang w:val="ru-RU"/>
        </w:rPr>
        <w:t xml:space="preserve"> к настоящему Положению).</w:t>
      </w:r>
    </w:p>
    <w:p w:rsidR="00997F26" w:rsidRPr="00444ED8" w:rsidRDefault="00997F26" w:rsidP="00E11B50">
      <w:pPr>
        <w:tabs>
          <w:tab w:val="left" w:pos="1134"/>
          <w:tab w:val="left" w:pos="1418"/>
          <w:tab w:val="left" w:pos="2127"/>
        </w:tabs>
        <w:suppressAutoHyphens/>
        <w:ind w:firstLine="0"/>
        <w:rPr>
          <w:b/>
          <w:bCs/>
          <w:sz w:val="24"/>
          <w:szCs w:val="24"/>
          <w:lang w:val="ru-RU"/>
        </w:rPr>
      </w:pPr>
    </w:p>
    <w:p w:rsidR="00737142" w:rsidRPr="00444ED8" w:rsidRDefault="00B06783" w:rsidP="00997F26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1602"/>
        </w:tabs>
        <w:ind w:left="0" w:firstLine="0"/>
        <w:jc w:val="center"/>
        <w:rPr>
          <w:strike/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Основания для отказа в приеме документов</w:t>
      </w:r>
      <w:r w:rsidR="00C50572" w:rsidRPr="00444ED8">
        <w:rPr>
          <w:sz w:val="24"/>
          <w:szCs w:val="24"/>
          <w:lang w:val="ru-RU"/>
        </w:rPr>
        <w:t xml:space="preserve"> </w:t>
      </w:r>
    </w:p>
    <w:p w:rsidR="00C544D2" w:rsidRPr="00444ED8" w:rsidRDefault="00C544D2" w:rsidP="00C544D2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Претендент не допускается к конкурсу в случае:</w:t>
      </w:r>
    </w:p>
    <w:p w:rsidR="00C544D2" w:rsidRPr="00444ED8" w:rsidRDefault="00C544D2" w:rsidP="00C544D2">
      <w:pPr>
        <w:pStyle w:val="ad"/>
        <w:numPr>
          <w:ilvl w:val="0"/>
          <w:numId w:val="11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непредставления установленных документов;</w:t>
      </w:r>
    </w:p>
    <w:p w:rsidR="00C544D2" w:rsidRPr="00444ED8" w:rsidRDefault="00C544D2" w:rsidP="00C544D2">
      <w:pPr>
        <w:pStyle w:val="ad"/>
        <w:numPr>
          <w:ilvl w:val="0"/>
          <w:numId w:val="11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нарушения установленных сроков поступления заявления; </w:t>
      </w:r>
    </w:p>
    <w:p w:rsidR="00C544D2" w:rsidRPr="00444ED8" w:rsidRDefault="00C544D2" w:rsidP="00C544D2">
      <w:pPr>
        <w:pStyle w:val="ad"/>
        <w:numPr>
          <w:ilvl w:val="0"/>
          <w:numId w:val="11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несоответствия представленных документов требованиям, предъявляемым по соответствующей должности.</w:t>
      </w:r>
    </w:p>
    <w:p w:rsidR="00737142" w:rsidRPr="00444ED8" w:rsidRDefault="00737142" w:rsidP="00737142">
      <w:pPr>
        <w:pStyle w:val="ad"/>
        <w:numPr>
          <w:ilvl w:val="1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 конкурсу не допускаются лица:</w:t>
      </w: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1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737142" w:rsidRPr="00444ED8" w:rsidRDefault="00737142" w:rsidP="00D84EEB">
      <w:pPr>
        <w:pStyle w:val="ad"/>
        <w:numPr>
          <w:ilvl w:val="2"/>
          <w:numId w:val="3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37142" w:rsidRPr="00444ED8" w:rsidRDefault="00737142" w:rsidP="00D84EEB">
      <w:pPr>
        <w:pStyle w:val="ad"/>
        <w:numPr>
          <w:ilvl w:val="2"/>
          <w:numId w:val="3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</w:t>
      </w:r>
      <w:r w:rsidRPr="00444ED8">
        <w:rPr>
          <w:sz w:val="24"/>
          <w:szCs w:val="24"/>
          <w:lang w:val="ru-RU"/>
        </w:rPr>
        <w:lastRenderedPageBreak/>
        <w:t>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пунктом 4</w:t>
      </w:r>
      <w:r w:rsidR="00B55B9F" w:rsidRPr="00444ED8">
        <w:rPr>
          <w:sz w:val="24"/>
          <w:szCs w:val="24"/>
          <w:lang w:val="ru-RU"/>
        </w:rPr>
        <w:t>.3.3.</w:t>
      </w:r>
      <w:r w:rsidRPr="00444ED8">
        <w:rPr>
          <w:sz w:val="24"/>
          <w:szCs w:val="24"/>
          <w:lang w:val="ru-RU"/>
        </w:rPr>
        <w:t xml:space="preserve"> настоящего Положения;</w:t>
      </w:r>
    </w:p>
    <w:p w:rsidR="00737142" w:rsidRPr="00444ED8" w:rsidRDefault="00737142" w:rsidP="00D84EEB">
      <w:pPr>
        <w:pStyle w:val="ad"/>
        <w:numPr>
          <w:ilvl w:val="2"/>
          <w:numId w:val="3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неснятую или непогашенную судимость за иные умышленные тяжкие и особо тяжкие преступления, не указанные в пункте </w:t>
      </w:r>
      <w:r w:rsidR="009F5C66" w:rsidRPr="00444ED8">
        <w:rPr>
          <w:sz w:val="24"/>
          <w:szCs w:val="24"/>
          <w:lang w:val="ru-RU"/>
        </w:rPr>
        <w:t>4</w:t>
      </w:r>
      <w:r w:rsidRPr="00444ED8">
        <w:rPr>
          <w:sz w:val="24"/>
          <w:szCs w:val="24"/>
          <w:lang w:val="ru-RU"/>
        </w:rPr>
        <w:t>.3.2. настоящего Положения;</w:t>
      </w:r>
    </w:p>
    <w:p w:rsidR="00737142" w:rsidRPr="00444ED8" w:rsidRDefault="00737142" w:rsidP="00D84EEB">
      <w:pPr>
        <w:pStyle w:val="ad"/>
        <w:numPr>
          <w:ilvl w:val="2"/>
          <w:numId w:val="3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Признанные недееспособными в установленном законом порядке;</w:t>
      </w:r>
    </w:p>
    <w:p w:rsidR="00737142" w:rsidRPr="00444ED8" w:rsidRDefault="00737142" w:rsidP="00D84EEB">
      <w:pPr>
        <w:pStyle w:val="ad"/>
        <w:numPr>
          <w:ilvl w:val="2"/>
          <w:numId w:val="3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22FEB" w:rsidRPr="00444ED8" w:rsidRDefault="00222FEB" w:rsidP="00222FEB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Лицо, принимающее участие в конкурсном отборе на замещение вакантной должности педагогического работника, имеет право:</w:t>
      </w:r>
    </w:p>
    <w:p w:rsidR="00222FEB" w:rsidRPr="00444ED8" w:rsidRDefault="00222FEB" w:rsidP="00222FEB">
      <w:pPr>
        <w:pStyle w:val="20"/>
        <w:numPr>
          <w:ilvl w:val="1"/>
          <w:numId w:val="5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ознакомиться с настоящим Положением, квалификационными требованиями по соответствующей должности, условиями трудового договора, образцами документов, необходимых для участия в конкурсе;</w:t>
      </w:r>
    </w:p>
    <w:p w:rsidR="00222FEB" w:rsidRPr="00444ED8" w:rsidRDefault="00222FEB" w:rsidP="00222FEB">
      <w:pPr>
        <w:pStyle w:val="20"/>
        <w:numPr>
          <w:ilvl w:val="1"/>
          <w:numId w:val="5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отозвать заявление на участие в конкурсе;</w:t>
      </w:r>
    </w:p>
    <w:p w:rsidR="00222FEB" w:rsidRPr="00444ED8" w:rsidRDefault="00222FEB" w:rsidP="00222FEB">
      <w:pPr>
        <w:pStyle w:val="20"/>
        <w:numPr>
          <w:ilvl w:val="1"/>
          <w:numId w:val="5"/>
        </w:numPr>
        <w:tabs>
          <w:tab w:val="left" w:pos="993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обжаловать отказ в приеме заявления об участии в конкурсе в двухдневный срок с момента отказа, путем обращения к ректору Института;</w:t>
      </w:r>
    </w:p>
    <w:p w:rsidR="00222FEB" w:rsidRPr="00444ED8" w:rsidRDefault="00222FEB" w:rsidP="00222FEB">
      <w:pPr>
        <w:pStyle w:val="20"/>
        <w:numPr>
          <w:ilvl w:val="1"/>
          <w:numId w:val="5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присутствовать на заседаниях кафедры</w:t>
      </w:r>
      <w:r w:rsidR="005F6437" w:rsidRPr="00444ED8">
        <w:rPr>
          <w:sz w:val="24"/>
          <w:szCs w:val="24"/>
          <w:lang w:val="ru-RU"/>
        </w:rPr>
        <w:t xml:space="preserve"> и/или</w:t>
      </w:r>
      <w:r w:rsidRPr="00444ED8">
        <w:rPr>
          <w:sz w:val="24"/>
          <w:szCs w:val="24"/>
          <w:lang w:val="ru-RU"/>
        </w:rPr>
        <w:t xml:space="preserve"> Ученого совета, рассматривающих его кандидатуру.</w:t>
      </w:r>
    </w:p>
    <w:p w:rsidR="00222FEB" w:rsidRPr="00444ED8" w:rsidRDefault="00222FEB" w:rsidP="00222FEB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Неявка претендента не является препятствием для проведения конкурса.</w:t>
      </w:r>
    </w:p>
    <w:p w:rsidR="00F0385B" w:rsidRPr="00444ED8" w:rsidRDefault="00F0385B" w:rsidP="00F0385B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F0385B" w:rsidRPr="00444ED8" w:rsidRDefault="00F0385B" w:rsidP="00F0385B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В случае поступления от единственного претендента на любой стадии конкурса заявления об отзыве заявления о допуске к конкурсу на замещение педагогической должности, конкурс считается несостоявшимся.</w:t>
      </w:r>
    </w:p>
    <w:p w:rsidR="001927E0" w:rsidRPr="00444ED8" w:rsidRDefault="001927E0" w:rsidP="001927E0">
      <w:pPr>
        <w:pStyle w:val="ad"/>
        <w:tabs>
          <w:tab w:val="left" w:pos="1134"/>
        </w:tabs>
        <w:ind w:left="709" w:firstLine="0"/>
        <w:rPr>
          <w:sz w:val="24"/>
          <w:szCs w:val="24"/>
          <w:lang w:val="ru-RU"/>
        </w:rPr>
      </w:pPr>
    </w:p>
    <w:p w:rsidR="001927E0" w:rsidRPr="00444ED8" w:rsidRDefault="001927E0" w:rsidP="001927E0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1602"/>
        </w:tabs>
        <w:ind w:left="0" w:firstLine="0"/>
        <w:jc w:val="center"/>
        <w:rPr>
          <w:strike/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Требования к претендентам</w:t>
      </w:r>
    </w:p>
    <w:p w:rsidR="001C1D64" w:rsidRPr="00444ED8" w:rsidRDefault="005806D8" w:rsidP="002037C0">
      <w:pPr>
        <w:pStyle w:val="ad"/>
        <w:numPr>
          <w:ilvl w:val="1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К конкурсу допускаются </w:t>
      </w:r>
      <w:r w:rsidR="00851623" w:rsidRPr="00444ED8">
        <w:rPr>
          <w:sz w:val="24"/>
          <w:szCs w:val="24"/>
          <w:lang w:val="ru-RU"/>
        </w:rPr>
        <w:t>кандидаты</w:t>
      </w:r>
      <w:r w:rsidRPr="00444ED8">
        <w:rPr>
          <w:sz w:val="24"/>
          <w:szCs w:val="24"/>
          <w:lang w:val="ru-RU"/>
        </w:rPr>
        <w:t xml:space="preserve">, </w:t>
      </w:r>
      <w:r w:rsidR="00B956B6" w:rsidRPr="00444ED8">
        <w:rPr>
          <w:sz w:val="24"/>
          <w:szCs w:val="24"/>
          <w:lang w:val="ru-RU"/>
        </w:rPr>
        <w:t>соответств</w:t>
      </w:r>
      <w:r w:rsidR="00851623" w:rsidRPr="00444ED8">
        <w:rPr>
          <w:sz w:val="24"/>
          <w:szCs w:val="24"/>
          <w:lang w:val="ru-RU"/>
        </w:rPr>
        <w:t>ующие</w:t>
      </w:r>
      <w:r w:rsidR="00B956B6" w:rsidRPr="00444ED8">
        <w:rPr>
          <w:sz w:val="24"/>
          <w:szCs w:val="24"/>
          <w:lang w:val="ru-RU"/>
        </w:rPr>
        <w:t xml:space="preserve"> квалификационным требованиям по должностям работников высших учебных заведений Российской Федерации.</w:t>
      </w:r>
    </w:p>
    <w:p w:rsidR="001B3EFF" w:rsidRPr="00444ED8" w:rsidRDefault="00B956B6" w:rsidP="002037C0">
      <w:pPr>
        <w:pStyle w:val="ad"/>
        <w:numPr>
          <w:ilvl w:val="1"/>
          <w:numId w:val="1"/>
        </w:numPr>
        <w:tabs>
          <w:tab w:val="right" w:pos="567"/>
          <w:tab w:val="left" w:pos="851"/>
          <w:tab w:val="left" w:pos="1260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Общие требования к </w:t>
      </w:r>
      <w:r w:rsidR="003F52D6" w:rsidRPr="00444ED8">
        <w:rPr>
          <w:sz w:val="24"/>
          <w:szCs w:val="24"/>
          <w:lang w:val="ru-RU"/>
        </w:rPr>
        <w:t xml:space="preserve">образованию </w:t>
      </w:r>
      <w:r w:rsidRPr="00444ED8">
        <w:rPr>
          <w:sz w:val="24"/>
          <w:szCs w:val="24"/>
          <w:lang w:val="ru-RU"/>
        </w:rPr>
        <w:t>кандидат</w:t>
      </w:r>
      <w:r w:rsidR="003F52D6" w:rsidRPr="00444ED8">
        <w:rPr>
          <w:sz w:val="24"/>
          <w:szCs w:val="24"/>
          <w:lang w:val="ru-RU"/>
        </w:rPr>
        <w:t>ов</w:t>
      </w:r>
      <w:r w:rsidRPr="00444ED8">
        <w:rPr>
          <w:sz w:val="24"/>
          <w:szCs w:val="24"/>
          <w:lang w:val="ru-RU"/>
        </w:rPr>
        <w:t xml:space="preserve"> на замещение должностей педагогических работников:</w:t>
      </w:r>
      <w:r w:rsidR="003F52D6" w:rsidRPr="00444ED8">
        <w:rPr>
          <w:sz w:val="24"/>
          <w:szCs w:val="24"/>
          <w:lang w:val="ru-RU"/>
        </w:rPr>
        <w:t xml:space="preserve"> </w:t>
      </w:r>
      <w:r w:rsidR="0003037B" w:rsidRPr="00444ED8">
        <w:rPr>
          <w:sz w:val="24"/>
          <w:szCs w:val="24"/>
          <w:lang w:val="ru-RU"/>
        </w:rPr>
        <w:t>в</w:t>
      </w:r>
      <w:r w:rsidR="001B3EFF" w:rsidRPr="00444ED8">
        <w:rPr>
          <w:sz w:val="24"/>
          <w:szCs w:val="24"/>
          <w:lang w:val="ru-RU"/>
        </w:rPr>
        <w:t>ысшее образование</w:t>
      </w:r>
      <w:r w:rsidR="00A63CB5" w:rsidRPr="00444ED8">
        <w:rPr>
          <w:sz w:val="24"/>
          <w:szCs w:val="24"/>
          <w:lang w:val="ru-RU"/>
        </w:rPr>
        <w:t>.</w:t>
      </w:r>
      <w:r w:rsidR="002C10D2" w:rsidRPr="00444ED8">
        <w:rPr>
          <w:sz w:val="24"/>
          <w:szCs w:val="24"/>
          <w:lang w:val="ru-RU"/>
        </w:rPr>
        <w:t xml:space="preserve"> </w:t>
      </w:r>
      <w:r w:rsidR="00FA2419" w:rsidRPr="00444ED8">
        <w:rPr>
          <w:sz w:val="24"/>
          <w:szCs w:val="24"/>
          <w:lang w:val="ru-RU"/>
        </w:rPr>
        <w:t>Н</w:t>
      </w:r>
      <w:r w:rsidR="001B3EFF" w:rsidRPr="00444ED8">
        <w:rPr>
          <w:sz w:val="24"/>
          <w:szCs w:val="24"/>
          <w:lang w:val="ru-RU"/>
        </w:rPr>
        <w:t xml:space="preserve">аправленность (профиль) </w:t>
      </w:r>
      <w:r w:rsidR="00FA2419" w:rsidRPr="00444ED8">
        <w:rPr>
          <w:sz w:val="24"/>
          <w:szCs w:val="24"/>
          <w:lang w:val="ru-RU"/>
        </w:rPr>
        <w:t>образования</w:t>
      </w:r>
      <w:r w:rsidR="001B3EFF" w:rsidRPr="00444ED8">
        <w:rPr>
          <w:sz w:val="24"/>
          <w:szCs w:val="24"/>
          <w:lang w:val="ru-RU"/>
        </w:rPr>
        <w:t>, как правило, соответствует преподаваемому учебному курсу, дисциплине (модулю)</w:t>
      </w:r>
      <w:r w:rsidR="00FA2419" w:rsidRPr="00444ED8">
        <w:rPr>
          <w:sz w:val="24"/>
          <w:szCs w:val="24"/>
          <w:lang w:val="ru-RU"/>
        </w:rPr>
        <w:t>. Пр</w:t>
      </w:r>
      <w:r w:rsidR="001B3EFF" w:rsidRPr="00444ED8">
        <w:rPr>
          <w:sz w:val="24"/>
          <w:szCs w:val="24"/>
          <w:lang w:val="ru-RU"/>
        </w:rPr>
        <w:t xml:space="preserve">и несоответствии направленности (профиля) образования преподаваемому учебному курсу, дисциплине (модулю) необходимо дополнительное профессиональное образование на базе высшего образования </w:t>
      </w:r>
      <w:r w:rsidR="007B7199" w:rsidRPr="00444ED8">
        <w:rPr>
          <w:sz w:val="24"/>
          <w:szCs w:val="24"/>
          <w:lang w:val="ru-RU"/>
        </w:rPr>
        <w:t>–</w:t>
      </w:r>
      <w:r w:rsidR="001B3EFF" w:rsidRPr="00444ED8">
        <w:rPr>
          <w:sz w:val="24"/>
          <w:szCs w:val="24"/>
          <w:lang w:val="ru-RU"/>
        </w:rPr>
        <w:t xml:space="preserve"> профессиональная переподготовка, направленность (профиль) которой соответствует преподаваемому учебному курсу, дисциплине (модулю)</w:t>
      </w:r>
      <w:r w:rsidR="00AB77C5" w:rsidRPr="00444ED8">
        <w:rPr>
          <w:sz w:val="24"/>
          <w:szCs w:val="24"/>
          <w:lang w:val="ru-RU"/>
        </w:rPr>
        <w:t>.</w:t>
      </w:r>
    </w:p>
    <w:p w:rsidR="00EC46AA" w:rsidRPr="00444ED8" w:rsidRDefault="00EC46AA" w:rsidP="002037C0">
      <w:pPr>
        <w:pStyle w:val="ad"/>
        <w:numPr>
          <w:ilvl w:val="1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Общие требования к обучению:</w:t>
      </w:r>
    </w:p>
    <w:p w:rsidR="00EC46AA" w:rsidRPr="00444ED8" w:rsidRDefault="003F52D6" w:rsidP="00D73CA5">
      <w:pPr>
        <w:pStyle w:val="ad"/>
        <w:numPr>
          <w:ilvl w:val="2"/>
          <w:numId w:val="43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</w:t>
      </w:r>
      <w:r w:rsidR="00EC46AA" w:rsidRPr="00444ED8">
        <w:rPr>
          <w:sz w:val="24"/>
          <w:szCs w:val="24"/>
          <w:lang w:val="ru-RU"/>
        </w:rPr>
        <w:t>бучение в области охраны труда;</w:t>
      </w:r>
    </w:p>
    <w:p w:rsidR="00EC46AA" w:rsidRPr="00444ED8" w:rsidRDefault="003F52D6" w:rsidP="00D73CA5">
      <w:pPr>
        <w:pStyle w:val="ad"/>
        <w:numPr>
          <w:ilvl w:val="2"/>
          <w:numId w:val="43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</w:t>
      </w:r>
      <w:r w:rsidR="00EC46AA" w:rsidRPr="00444ED8">
        <w:rPr>
          <w:sz w:val="24"/>
          <w:szCs w:val="24"/>
          <w:lang w:val="ru-RU"/>
        </w:rPr>
        <w:t>бучение по дополнительным профессиональным программам по профилю педагогической деятельности не реже чем один раз в три года.</w:t>
      </w:r>
    </w:p>
    <w:p w:rsidR="00B956B6" w:rsidRPr="00444ED8" w:rsidRDefault="00B956B6" w:rsidP="002037C0">
      <w:pPr>
        <w:pStyle w:val="ad"/>
        <w:numPr>
          <w:ilvl w:val="1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Общие требования к опыту практической работы:</w:t>
      </w:r>
    </w:p>
    <w:p w:rsidR="00901310" w:rsidRPr="00444ED8" w:rsidRDefault="00B956B6" w:rsidP="00D73CA5">
      <w:pPr>
        <w:pStyle w:val="ad"/>
        <w:numPr>
          <w:ilvl w:val="2"/>
          <w:numId w:val="44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 несоответствии направленности (профиля) образования преподаваемому учебному курсу, дисциплине (модулю) необходим опыт работы в области профессиональной деятельности, осваиваемой обучающимися или соответствующей преподаваемому учебному курсу, дисциплине (модулю) не менее 5 лет</w:t>
      </w:r>
      <w:r w:rsidR="00901310" w:rsidRPr="00444ED8">
        <w:rPr>
          <w:sz w:val="24"/>
          <w:szCs w:val="24"/>
          <w:lang w:val="ru-RU"/>
        </w:rPr>
        <w:t>;</w:t>
      </w:r>
    </w:p>
    <w:p w:rsidR="00B956B6" w:rsidRPr="00444ED8" w:rsidRDefault="00B956B6" w:rsidP="00D73CA5">
      <w:pPr>
        <w:pStyle w:val="ad"/>
        <w:numPr>
          <w:ilvl w:val="2"/>
          <w:numId w:val="44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B956B6" w:rsidRPr="00444ED8" w:rsidRDefault="00B956B6" w:rsidP="002037C0">
      <w:pPr>
        <w:pStyle w:val="ad"/>
        <w:numPr>
          <w:ilvl w:val="1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Особые условия допуска к работе:</w:t>
      </w:r>
    </w:p>
    <w:p w:rsidR="00B956B6" w:rsidRPr="00444ED8" w:rsidRDefault="00B956B6" w:rsidP="00AB6BE8">
      <w:pPr>
        <w:pStyle w:val="ad"/>
        <w:numPr>
          <w:ilvl w:val="0"/>
          <w:numId w:val="45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lastRenderedPageBreak/>
        <w:t>отсутствие ограничений на занятие педагогической деятельностью, установленных законодательством Российской Федерации</w:t>
      </w:r>
      <w:r w:rsidR="00605FE1" w:rsidRPr="00444ED8">
        <w:rPr>
          <w:sz w:val="24"/>
          <w:szCs w:val="24"/>
          <w:lang w:val="ru-RU"/>
        </w:rPr>
        <w:t>;</w:t>
      </w:r>
    </w:p>
    <w:p w:rsidR="00B956B6" w:rsidRPr="00444ED8" w:rsidRDefault="00B956B6" w:rsidP="00AB6BE8">
      <w:pPr>
        <w:pStyle w:val="ad"/>
        <w:numPr>
          <w:ilvl w:val="0"/>
          <w:numId w:val="45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B956B6" w:rsidRPr="00444ED8" w:rsidRDefault="00B956B6" w:rsidP="002037C0">
      <w:pPr>
        <w:pStyle w:val="ad"/>
        <w:numPr>
          <w:ilvl w:val="1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Дополнительные требования к </w:t>
      </w:r>
      <w:r w:rsidR="002C10D2" w:rsidRPr="00444ED8">
        <w:rPr>
          <w:sz w:val="24"/>
          <w:szCs w:val="24"/>
          <w:lang w:val="ru-RU"/>
        </w:rPr>
        <w:t xml:space="preserve">претендентам </w:t>
      </w:r>
      <w:r w:rsidRPr="00444ED8">
        <w:rPr>
          <w:sz w:val="24"/>
          <w:szCs w:val="24"/>
          <w:lang w:val="ru-RU"/>
        </w:rPr>
        <w:t>на замещение должностей педагогических работников</w:t>
      </w:r>
      <w:r w:rsidR="00B66F71" w:rsidRPr="00444ED8">
        <w:rPr>
          <w:sz w:val="24"/>
          <w:szCs w:val="24"/>
          <w:lang w:val="ru-RU"/>
        </w:rPr>
        <w:t>.</w:t>
      </w:r>
    </w:p>
    <w:p w:rsidR="005609C5" w:rsidRPr="00444ED8" w:rsidRDefault="00605FE1" w:rsidP="002037C0">
      <w:pPr>
        <w:pStyle w:val="ad"/>
        <w:numPr>
          <w:ilvl w:val="2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B956B6" w:rsidRPr="00444ED8">
        <w:rPr>
          <w:sz w:val="24"/>
          <w:szCs w:val="24"/>
          <w:lang w:val="ru-RU"/>
        </w:rPr>
        <w:t>Дополнительные требования к кандидату на замещение должности</w:t>
      </w:r>
      <w:r w:rsidRPr="00444ED8">
        <w:rPr>
          <w:sz w:val="24"/>
          <w:szCs w:val="24"/>
          <w:lang w:val="ru-RU"/>
        </w:rPr>
        <w:t xml:space="preserve"> </w:t>
      </w:r>
      <w:r w:rsidR="00B956B6" w:rsidRPr="00444ED8">
        <w:rPr>
          <w:sz w:val="24"/>
          <w:szCs w:val="24"/>
          <w:lang w:val="ru-RU"/>
        </w:rPr>
        <w:t>ассистента, преподавателя кафедры:</w:t>
      </w:r>
    </w:p>
    <w:p w:rsidR="005609C5" w:rsidRPr="00444ED8" w:rsidRDefault="005609C5" w:rsidP="00D84EEB">
      <w:pPr>
        <w:pStyle w:val="ad"/>
        <w:numPr>
          <w:ilvl w:val="0"/>
          <w:numId w:val="15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стаж работы в образовательном учреждении не менее 1 года, при наличии послевузовского профессионального образования (аспирантура</w:t>
      </w:r>
      <w:r w:rsidR="00F90985" w:rsidRPr="00444ED8">
        <w:rPr>
          <w:sz w:val="24"/>
          <w:szCs w:val="24"/>
          <w:lang w:val="ru-RU"/>
        </w:rPr>
        <w:t>, ординатура</w:t>
      </w:r>
      <w:r w:rsidRPr="00444ED8">
        <w:rPr>
          <w:sz w:val="24"/>
          <w:szCs w:val="24"/>
          <w:lang w:val="ru-RU"/>
        </w:rPr>
        <w:t>) или ученой степени кандидата наук - без предъявления требований к стажу работы;</w:t>
      </w:r>
    </w:p>
    <w:p w:rsidR="005609C5" w:rsidRPr="00444ED8" w:rsidRDefault="005609C5" w:rsidP="00D84EEB">
      <w:pPr>
        <w:pStyle w:val="ad"/>
        <w:numPr>
          <w:ilvl w:val="0"/>
          <w:numId w:val="15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наличие научных публикаций за последние три года.</w:t>
      </w:r>
    </w:p>
    <w:p w:rsidR="005609C5" w:rsidRPr="00444ED8" w:rsidRDefault="00B956B6" w:rsidP="002037C0">
      <w:pPr>
        <w:pStyle w:val="ad"/>
        <w:numPr>
          <w:ilvl w:val="2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Дополнительные требования к кандидату на замещение должности</w:t>
      </w:r>
      <w:r w:rsidR="0089246B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старшего преподавателя кафедры:</w:t>
      </w:r>
    </w:p>
    <w:p w:rsidR="005609C5" w:rsidRPr="00444ED8" w:rsidRDefault="005609C5" w:rsidP="00D84EEB">
      <w:pPr>
        <w:pStyle w:val="ad"/>
        <w:numPr>
          <w:ilvl w:val="1"/>
          <w:numId w:val="16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стаж научно-педагогической работы не менее </w:t>
      </w:r>
      <w:r w:rsidR="00F90985" w:rsidRPr="00444ED8">
        <w:rPr>
          <w:sz w:val="24"/>
          <w:szCs w:val="24"/>
          <w:lang w:val="ru-RU"/>
        </w:rPr>
        <w:t>3 (</w:t>
      </w:r>
      <w:r w:rsidRPr="00444ED8">
        <w:rPr>
          <w:sz w:val="24"/>
          <w:szCs w:val="24"/>
          <w:lang w:val="ru-RU"/>
        </w:rPr>
        <w:t>трех</w:t>
      </w:r>
      <w:r w:rsidR="00F90985" w:rsidRPr="00444ED8">
        <w:rPr>
          <w:sz w:val="24"/>
          <w:szCs w:val="24"/>
          <w:lang w:val="ru-RU"/>
        </w:rPr>
        <w:t>)</w:t>
      </w:r>
      <w:r w:rsidRPr="00444ED8">
        <w:rPr>
          <w:sz w:val="24"/>
          <w:szCs w:val="24"/>
          <w:lang w:val="ru-RU"/>
        </w:rPr>
        <w:t xml:space="preserve"> лет, при наличии ученой степени кандидата наук стаж научно-педагогической работы не менее 1 года;</w:t>
      </w:r>
    </w:p>
    <w:p w:rsidR="005609C5" w:rsidRPr="00444ED8" w:rsidRDefault="005609C5" w:rsidP="00D84EEB">
      <w:pPr>
        <w:pStyle w:val="ad"/>
        <w:numPr>
          <w:ilvl w:val="1"/>
          <w:numId w:val="16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наличие учебно-методических и научных публикаций за последние три года.</w:t>
      </w:r>
    </w:p>
    <w:p w:rsidR="005609C5" w:rsidRPr="00444ED8" w:rsidRDefault="00B956B6" w:rsidP="002037C0">
      <w:pPr>
        <w:pStyle w:val="ad"/>
        <w:numPr>
          <w:ilvl w:val="2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Дополнительные требования к кандидату на замещение должности</w:t>
      </w:r>
      <w:r w:rsidR="00874436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доцента кафедры:</w:t>
      </w:r>
    </w:p>
    <w:p w:rsidR="005609C5" w:rsidRPr="00444ED8" w:rsidRDefault="00006B95" w:rsidP="00006B95">
      <w:pPr>
        <w:pStyle w:val="ad"/>
        <w:numPr>
          <w:ilvl w:val="1"/>
          <w:numId w:val="17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ученая степень кандидата (доктора) наук и стаж научно-педагогической работы не менее 3 (трех) лет или ученое звание доцента (старшего научного сотрудника) </w:t>
      </w:r>
      <w:r w:rsidR="005609C5" w:rsidRPr="00444ED8">
        <w:rPr>
          <w:sz w:val="24"/>
          <w:szCs w:val="24"/>
          <w:lang w:val="ru-RU"/>
        </w:rPr>
        <w:t>(кроме преподавания по образовательным программам в области физической культуры и спорта);</w:t>
      </w:r>
    </w:p>
    <w:p w:rsidR="005609C5" w:rsidRPr="00444ED8" w:rsidRDefault="005609C5" w:rsidP="00D84EEB">
      <w:pPr>
        <w:pStyle w:val="ad"/>
        <w:numPr>
          <w:ilvl w:val="1"/>
          <w:numId w:val="17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наличие учебно-методических и научных публикаций, в т.ч. в изданиях, рекомендованных ВАК за последние три года</w:t>
      </w:r>
      <w:r w:rsidR="002C7730" w:rsidRPr="00444ED8">
        <w:rPr>
          <w:sz w:val="24"/>
          <w:szCs w:val="24"/>
          <w:lang w:val="ru-RU"/>
        </w:rPr>
        <w:t>.</w:t>
      </w:r>
    </w:p>
    <w:p w:rsidR="00737C76" w:rsidRPr="00444ED8" w:rsidRDefault="009638B4" w:rsidP="004104A6">
      <w:pPr>
        <w:pStyle w:val="ad"/>
        <w:tabs>
          <w:tab w:val="right" w:pos="567"/>
          <w:tab w:val="left" w:pos="1418"/>
          <w:tab w:val="left" w:pos="2127"/>
        </w:tabs>
        <w:suppressAutoHyphens/>
        <w:ind w:left="0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5.</w:t>
      </w:r>
      <w:r w:rsidR="00332A30" w:rsidRPr="00444ED8">
        <w:rPr>
          <w:sz w:val="24"/>
          <w:szCs w:val="24"/>
          <w:lang w:val="ru-RU"/>
        </w:rPr>
        <w:t>6</w:t>
      </w:r>
      <w:r w:rsidRPr="00444ED8">
        <w:rPr>
          <w:sz w:val="24"/>
          <w:szCs w:val="24"/>
          <w:lang w:val="ru-RU"/>
        </w:rPr>
        <w:t xml:space="preserve">.3.1. </w:t>
      </w:r>
      <w:r w:rsidR="005609C5" w:rsidRPr="00444ED8">
        <w:rPr>
          <w:sz w:val="24"/>
          <w:szCs w:val="24"/>
          <w:lang w:val="ru-RU"/>
        </w:rPr>
        <w:t>Должность доцента кафедр</w:t>
      </w:r>
      <w:r w:rsidR="002C7730" w:rsidRPr="00444ED8">
        <w:rPr>
          <w:sz w:val="24"/>
          <w:szCs w:val="24"/>
          <w:lang w:val="ru-RU"/>
        </w:rPr>
        <w:t>ы</w:t>
      </w:r>
      <w:r w:rsidR="005609C5" w:rsidRPr="00444ED8">
        <w:rPr>
          <w:sz w:val="24"/>
          <w:szCs w:val="24"/>
          <w:lang w:val="ru-RU"/>
        </w:rPr>
        <w:t xml:space="preserve"> для преподавания по образовательным программам в области физической культуры и спорта может занимать преподаватель, специалист физической культуры и спорта, </w:t>
      </w:r>
      <w:r w:rsidR="00165898" w:rsidRPr="00444ED8">
        <w:rPr>
          <w:sz w:val="24"/>
          <w:szCs w:val="24"/>
          <w:lang w:val="ru-RU"/>
        </w:rPr>
        <w:t>при наличии</w:t>
      </w:r>
      <w:r w:rsidR="00737C76" w:rsidRPr="00444ED8">
        <w:rPr>
          <w:sz w:val="24"/>
          <w:szCs w:val="24"/>
          <w:lang w:val="ru-RU"/>
        </w:rPr>
        <w:t>:</w:t>
      </w:r>
      <w:r w:rsidR="005609C5" w:rsidRPr="00444ED8">
        <w:rPr>
          <w:sz w:val="24"/>
          <w:szCs w:val="24"/>
          <w:lang w:val="ru-RU"/>
        </w:rPr>
        <w:t xml:space="preserve"> </w:t>
      </w:r>
    </w:p>
    <w:p w:rsidR="00737C76" w:rsidRPr="00444ED8" w:rsidRDefault="004104A6" w:rsidP="00136271">
      <w:pPr>
        <w:pStyle w:val="ad"/>
        <w:numPr>
          <w:ilvl w:val="0"/>
          <w:numId w:val="41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стажа научно-педагогической работы в вузе по направлению физической культуры и спорта, реализуемому на кафедре, не менее </w:t>
      </w:r>
      <w:r w:rsidR="009360DC" w:rsidRPr="00444ED8">
        <w:rPr>
          <w:sz w:val="24"/>
          <w:szCs w:val="24"/>
          <w:lang w:val="ru-RU"/>
        </w:rPr>
        <w:t>трех</w:t>
      </w:r>
      <w:r w:rsidRPr="00444ED8">
        <w:rPr>
          <w:sz w:val="24"/>
          <w:szCs w:val="24"/>
          <w:lang w:val="ru-RU"/>
        </w:rPr>
        <w:t xml:space="preserve"> лет;</w:t>
      </w:r>
    </w:p>
    <w:p w:rsidR="00737C76" w:rsidRPr="00444ED8" w:rsidRDefault="004104A6" w:rsidP="00136271">
      <w:pPr>
        <w:pStyle w:val="ad"/>
        <w:numPr>
          <w:ilvl w:val="0"/>
          <w:numId w:val="41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титула чемпиона, призёра Олимпийских игр, Паралимпийских игр, чемпионатов мира, Европы, Российской Федерации, национальных чемпионатов, почётного звания Российской Федерации или международного почётного звания в области физической культуры и спорта;</w:t>
      </w:r>
    </w:p>
    <w:p w:rsidR="004104A6" w:rsidRPr="00444ED8" w:rsidRDefault="004104A6" w:rsidP="00136271">
      <w:pPr>
        <w:pStyle w:val="ad"/>
        <w:numPr>
          <w:ilvl w:val="0"/>
          <w:numId w:val="41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не менее трёх опубликованных (в том числе в соавторстве) за последние пять лет учебных изданий и научных трудов по направлению физической культуры и спорта, реализуемому на кафедре.</w:t>
      </w:r>
    </w:p>
    <w:p w:rsidR="00B956B6" w:rsidRPr="00444ED8" w:rsidRDefault="00B956B6" w:rsidP="002037C0">
      <w:pPr>
        <w:pStyle w:val="ad"/>
        <w:numPr>
          <w:ilvl w:val="2"/>
          <w:numId w:val="1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Дополнительные требования к кандидату на замещение должности</w:t>
      </w:r>
      <w:r w:rsidR="00BB294F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профессора кафедры:</w:t>
      </w:r>
    </w:p>
    <w:p w:rsidR="00B956B6" w:rsidRPr="00444ED8" w:rsidRDefault="00944CE0" w:rsidP="00944CE0">
      <w:pPr>
        <w:pStyle w:val="ad"/>
        <w:numPr>
          <w:ilvl w:val="1"/>
          <w:numId w:val="18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ученая степень доктора наук и стаж научно-педагогической работы не менее 5 лет или ученое звание профессора</w:t>
      </w:r>
      <w:r w:rsidR="00B956B6" w:rsidRPr="00444ED8">
        <w:rPr>
          <w:sz w:val="24"/>
          <w:szCs w:val="24"/>
          <w:lang w:val="ru-RU"/>
        </w:rPr>
        <w:t xml:space="preserve"> (кроме преподавания по образовательным программам в области искусства, физической культуры и спорта);</w:t>
      </w:r>
    </w:p>
    <w:p w:rsidR="00B956B6" w:rsidRPr="00444ED8" w:rsidRDefault="00B956B6" w:rsidP="007F573E">
      <w:pPr>
        <w:pStyle w:val="ad"/>
        <w:numPr>
          <w:ilvl w:val="1"/>
          <w:numId w:val="18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наличие учебно-методических и научных публикаций, в т</w:t>
      </w:r>
      <w:r w:rsidR="00386D03" w:rsidRPr="00444ED8">
        <w:rPr>
          <w:sz w:val="24"/>
          <w:szCs w:val="24"/>
          <w:lang w:val="ru-RU"/>
        </w:rPr>
        <w:t xml:space="preserve">.ч. в изданиях, </w:t>
      </w:r>
      <w:r w:rsidRPr="00444ED8">
        <w:rPr>
          <w:sz w:val="24"/>
          <w:szCs w:val="24"/>
          <w:lang w:val="ru-RU"/>
        </w:rPr>
        <w:t>рекомендованных ВАК за последние три года.</w:t>
      </w:r>
    </w:p>
    <w:p w:rsidR="00B956B6" w:rsidRPr="00444ED8" w:rsidRDefault="00B956B6" w:rsidP="00D84EEB">
      <w:pPr>
        <w:pStyle w:val="ad"/>
        <w:numPr>
          <w:ilvl w:val="1"/>
          <w:numId w:val="19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Научные и научно-методические работы для штатных педагогических работников должны быть зарегистрированы в научной электронной библиотеке eLIBRARY от </w:t>
      </w:r>
      <w:r w:rsidR="003210D2" w:rsidRPr="00444ED8">
        <w:rPr>
          <w:sz w:val="24"/>
          <w:szCs w:val="24"/>
          <w:lang w:val="ru-RU"/>
        </w:rPr>
        <w:t>СПбГИПСР</w:t>
      </w:r>
      <w:r w:rsidRPr="00444ED8">
        <w:rPr>
          <w:sz w:val="24"/>
          <w:szCs w:val="24"/>
          <w:lang w:val="ru-RU"/>
        </w:rPr>
        <w:t>.</w:t>
      </w:r>
    </w:p>
    <w:p w:rsidR="00B956B6" w:rsidRPr="00444ED8" w:rsidRDefault="00B956B6" w:rsidP="00D84EEB">
      <w:pPr>
        <w:pStyle w:val="ad"/>
        <w:numPr>
          <w:ilvl w:val="1"/>
          <w:numId w:val="19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Лица, не имеющие подготовки или стажа работы, установленных в разделе «Требования к претендентам на должности педагогических работников</w:t>
      </w:r>
      <w:r w:rsidR="00037101" w:rsidRPr="00444ED8">
        <w:rPr>
          <w:sz w:val="24"/>
          <w:szCs w:val="24"/>
          <w:lang w:val="ru-RU"/>
        </w:rPr>
        <w:t xml:space="preserve"> Единого квалификационного справочника</w:t>
      </w:r>
      <w:r w:rsidRPr="00444ED8">
        <w:rPr>
          <w:sz w:val="24"/>
          <w:szCs w:val="24"/>
          <w:lang w:val="ru-RU"/>
        </w:rPr>
        <w:t>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Ученого совета</w:t>
      </w:r>
      <w:r w:rsidR="0057407F" w:rsidRPr="00444ED8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</w:t>
      </w:r>
      <w:r w:rsidR="0057407F" w:rsidRPr="00444ED8">
        <w:rPr>
          <w:sz w:val="24"/>
          <w:szCs w:val="24"/>
          <w:lang w:val="ru-RU"/>
        </w:rPr>
        <w:t xml:space="preserve">кадровой или </w:t>
      </w:r>
      <w:r w:rsidR="00037101" w:rsidRPr="00444ED8">
        <w:rPr>
          <w:sz w:val="24"/>
          <w:szCs w:val="24"/>
          <w:lang w:val="ru-RU"/>
        </w:rPr>
        <w:t xml:space="preserve">аттестационной комиссии </w:t>
      </w:r>
      <w:r w:rsidRPr="00444ED8">
        <w:rPr>
          <w:sz w:val="24"/>
          <w:szCs w:val="24"/>
          <w:lang w:val="ru-RU"/>
        </w:rPr>
        <w:t>могут назначаться на соответствующие должности так же, как и лица, имеющие соответствующую подготовку и стаж работы.</w:t>
      </w:r>
    </w:p>
    <w:p w:rsidR="006D56E2" w:rsidRPr="00444ED8" w:rsidRDefault="006D56E2" w:rsidP="0008648A">
      <w:pPr>
        <w:pStyle w:val="ad"/>
        <w:tabs>
          <w:tab w:val="right" w:pos="567"/>
          <w:tab w:val="left" w:pos="1418"/>
          <w:tab w:val="left" w:pos="2127"/>
        </w:tabs>
        <w:suppressAutoHyphens/>
        <w:ind w:left="1582" w:firstLine="0"/>
        <w:rPr>
          <w:sz w:val="24"/>
          <w:szCs w:val="24"/>
          <w:lang w:val="ru-RU"/>
        </w:rPr>
      </w:pPr>
    </w:p>
    <w:p w:rsidR="000C702E" w:rsidRPr="00444ED8" w:rsidRDefault="000C702E" w:rsidP="00D84EEB">
      <w:pPr>
        <w:pStyle w:val="ad"/>
        <w:numPr>
          <w:ilvl w:val="0"/>
          <w:numId w:val="19"/>
        </w:numPr>
        <w:tabs>
          <w:tab w:val="left" w:pos="284"/>
          <w:tab w:val="right" w:pos="993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lastRenderedPageBreak/>
        <w:t xml:space="preserve">Порядок </w:t>
      </w:r>
      <w:r w:rsidR="005431D1" w:rsidRPr="00444ED8">
        <w:rPr>
          <w:b/>
          <w:sz w:val="24"/>
          <w:szCs w:val="24"/>
          <w:lang w:val="ru-RU"/>
        </w:rPr>
        <w:t>проведения конкурсного отбора</w:t>
      </w:r>
      <w:r w:rsidRPr="00444ED8">
        <w:rPr>
          <w:b/>
          <w:sz w:val="24"/>
          <w:szCs w:val="24"/>
          <w:lang w:val="ru-RU"/>
        </w:rPr>
        <w:t xml:space="preserve"> </w:t>
      </w:r>
    </w:p>
    <w:p w:rsidR="002D10A0" w:rsidRPr="00444ED8" w:rsidRDefault="00E03449" w:rsidP="002D58D9">
      <w:pPr>
        <w:pStyle w:val="ad"/>
        <w:numPr>
          <w:ilvl w:val="1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Для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претендентов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на </w:t>
      </w:r>
      <w:r w:rsidR="002D10A0" w:rsidRPr="00444ED8">
        <w:rPr>
          <w:sz w:val="24"/>
          <w:szCs w:val="24"/>
          <w:lang w:val="ru-RU"/>
        </w:rPr>
        <w:t>должности педагогических работников</w:t>
      </w:r>
      <w:r w:rsidR="002D10A0" w:rsidRPr="00444ED8">
        <w:rPr>
          <w:b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предусмотрена </w:t>
      </w:r>
      <w:r w:rsidR="00CA785B" w:rsidRPr="00444ED8">
        <w:rPr>
          <w:sz w:val="24"/>
          <w:szCs w:val="24"/>
          <w:lang w:val="ru-RU"/>
        </w:rPr>
        <w:t>тре</w:t>
      </w:r>
      <w:r w:rsidR="000E6ED1" w:rsidRPr="00444ED8">
        <w:rPr>
          <w:sz w:val="24"/>
          <w:szCs w:val="24"/>
          <w:lang w:val="ru-RU"/>
        </w:rPr>
        <w:t>х</w:t>
      </w:r>
      <w:r w:rsidRPr="00444ED8">
        <w:rPr>
          <w:sz w:val="24"/>
          <w:szCs w:val="24"/>
          <w:lang w:val="ru-RU"/>
        </w:rPr>
        <w:t>ступенчатая поэтапная процедура конкурсного отбора.</w:t>
      </w:r>
    </w:p>
    <w:p w:rsidR="00451285" w:rsidRPr="00444ED8" w:rsidRDefault="00E03449" w:rsidP="002D58D9">
      <w:pPr>
        <w:pStyle w:val="ad"/>
        <w:numPr>
          <w:ilvl w:val="1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первом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этапе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конкурсного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отбора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представленные</w:t>
      </w:r>
      <w:r w:rsidR="002D10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претендентом документы рассматриваются кафедрой</w:t>
      </w:r>
      <w:r w:rsidR="00451285" w:rsidRPr="00444ED8">
        <w:rPr>
          <w:sz w:val="24"/>
          <w:szCs w:val="24"/>
          <w:lang w:val="ru-RU"/>
        </w:rPr>
        <w:t>.</w:t>
      </w:r>
      <w:r w:rsidRPr="00444ED8">
        <w:rPr>
          <w:sz w:val="24"/>
          <w:szCs w:val="24"/>
          <w:lang w:val="ru-RU"/>
        </w:rPr>
        <w:t xml:space="preserve"> </w:t>
      </w:r>
    </w:p>
    <w:p w:rsidR="00F70E49" w:rsidRPr="00444ED8" w:rsidRDefault="00E03449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Рассмотрение заявлений и </w:t>
      </w:r>
      <w:r w:rsidR="00003643" w:rsidRPr="00444ED8">
        <w:rPr>
          <w:sz w:val="24"/>
          <w:szCs w:val="24"/>
          <w:lang w:val="ru-RU"/>
        </w:rPr>
        <w:t xml:space="preserve">приложенных к нему </w:t>
      </w:r>
      <w:r w:rsidRPr="00444ED8">
        <w:rPr>
          <w:sz w:val="24"/>
          <w:szCs w:val="24"/>
          <w:lang w:val="ru-RU"/>
        </w:rPr>
        <w:t xml:space="preserve">документов всех претендентов проводится на заседании кафедры </w:t>
      </w:r>
      <w:r w:rsidR="00340A3A" w:rsidRPr="00444ED8">
        <w:rPr>
          <w:sz w:val="24"/>
          <w:szCs w:val="24"/>
          <w:lang w:val="ru-RU"/>
        </w:rPr>
        <w:t xml:space="preserve">не позднее чем за </w:t>
      </w:r>
      <w:r w:rsidR="00D71CF1" w:rsidRPr="00444ED8">
        <w:rPr>
          <w:sz w:val="24"/>
          <w:szCs w:val="24"/>
          <w:lang w:val="ru-RU"/>
        </w:rPr>
        <w:t>2 (</w:t>
      </w:r>
      <w:r w:rsidRPr="00444ED8">
        <w:rPr>
          <w:sz w:val="24"/>
          <w:szCs w:val="24"/>
          <w:lang w:val="ru-RU"/>
        </w:rPr>
        <w:t>дв</w:t>
      </w:r>
      <w:r w:rsidR="00340A3A" w:rsidRPr="00444ED8">
        <w:rPr>
          <w:sz w:val="24"/>
          <w:szCs w:val="24"/>
          <w:lang w:val="ru-RU"/>
        </w:rPr>
        <w:t>е</w:t>
      </w:r>
      <w:r w:rsidR="00D71CF1" w:rsidRPr="00444ED8">
        <w:rPr>
          <w:sz w:val="24"/>
          <w:szCs w:val="24"/>
          <w:lang w:val="ru-RU"/>
        </w:rPr>
        <w:t>)</w:t>
      </w:r>
      <w:r w:rsidRPr="00444ED8">
        <w:rPr>
          <w:sz w:val="24"/>
          <w:szCs w:val="24"/>
          <w:lang w:val="ru-RU"/>
        </w:rPr>
        <w:t xml:space="preserve"> недел</w:t>
      </w:r>
      <w:r w:rsidR="00340A3A" w:rsidRPr="00444ED8">
        <w:rPr>
          <w:sz w:val="24"/>
          <w:szCs w:val="24"/>
          <w:lang w:val="ru-RU"/>
        </w:rPr>
        <w:t>и</w:t>
      </w:r>
      <w:r w:rsidRPr="00444ED8">
        <w:rPr>
          <w:sz w:val="24"/>
          <w:szCs w:val="24"/>
          <w:lang w:val="ru-RU"/>
        </w:rPr>
        <w:t xml:space="preserve"> </w:t>
      </w:r>
      <w:r w:rsidR="00BC7737" w:rsidRPr="00444ED8">
        <w:rPr>
          <w:sz w:val="24"/>
          <w:szCs w:val="24"/>
          <w:lang w:val="ru-RU"/>
        </w:rPr>
        <w:t xml:space="preserve">до объявленной </w:t>
      </w:r>
      <w:r w:rsidR="00824BAF" w:rsidRPr="00444ED8">
        <w:rPr>
          <w:sz w:val="24"/>
          <w:szCs w:val="24"/>
          <w:lang w:val="ru-RU"/>
        </w:rPr>
        <w:t xml:space="preserve">приказом </w:t>
      </w:r>
      <w:r w:rsidR="00BC7737" w:rsidRPr="00444ED8">
        <w:rPr>
          <w:sz w:val="24"/>
          <w:szCs w:val="24"/>
          <w:lang w:val="ru-RU"/>
        </w:rPr>
        <w:t>даты</w:t>
      </w:r>
      <w:r w:rsidRPr="00444ED8">
        <w:rPr>
          <w:sz w:val="24"/>
          <w:szCs w:val="24"/>
          <w:lang w:val="ru-RU"/>
        </w:rPr>
        <w:t xml:space="preserve"> конкурс</w:t>
      </w:r>
      <w:r w:rsidR="00BC7737" w:rsidRPr="00444ED8">
        <w:rPr>
          <w:sz w:val="24"/>
          <w:szCs w:val="24"/>
          <w:lang w:val="ru-RU"/>
        </w:rPr>
        <w:t>а</w:t>
      </w:r>
      <w:r w:rsidRPr="00444ED8">
        <w:rPr>
          <w:sz w:val="24"/>
          <w:szCs w:val="24"/>
          <w:lang w:val="ru-RU"/>
        </w:rPr>
        <w:t>. На заседании кафедры может присутствовать представитель отдела кадр</w:t>
      </w:r>
      <w:r w:rsidR="00BC7737" w:rsidRPr="00444ED8">
        <w:rPr>
          <w:sz w:val="24"/>
          <w:szCs w:val="24"/>
          <w:lang w:val="ru-RU"/>
        </w:rPr>
        <w:t>ов.</w:t>
      </w:r>
    </w:p>
    <w:p w:rsidR="00F70E49" w:rsidRPr="00444ED8" w:rsidRDefault="00F70E49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 xml:space="preserve">Заседание кафедры правомочно, если на </w:t>
      </w:r>
      <w:r w:rsidR="009852B6" w:rsidRPr="00444ED8">
        <w:rPr>
          <w:sz w:val="24"/>
          <w:szCs w:val="24"/>
          <w:lang w:val="ru-RU"/>
        </w:rPr>
        <w:t>нем</w:t>
      </w:r>
      <w:r w:rsidR="00E03449" w:rsidRPr="00444ED8">
        <w:rPr>
          <w:sz w:val="24"/>
          <w:szCs w:val="24"/>
          <w:lang w:val="ru-RU"/>
        </w:rPr>
        <w:t xml:space="preserve"> присутствуют не менее 2/3 профессорско-преподавательского состава кафедры. </w:t>
      </w:r>
    </w:p>
    <w:p w:rsidR="00CC12F1" w:rsidRPr="00444ED8" w:rsidRDefault="00120D84" w:rsidP="00CC12F1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 xml:space="preserve">В голосовании о вынесении рекомендации к прохождению по конкурсу (форма голосования определяется самостоятельно) участвуют штатные сотрудники </w:t>
      </w:r>
      <w:r w:rsidR="00BC7737" w:rsidRPr="00444ED8">
        <w:rPr>
          <w:sz w:val="24"/>
          <w:szCs w:val="24"/>
          <w:lang w:val="ru-RU"/>
        </w:rPr>
        <w:t>Институт</w:t>
      </w:r>
      <w:r w:rsidR="00E03449" w:rsidRPr="00444ED8">
        <w:rPr>
          <w:sz w:val="24"/>
          <w:szCs w:val="24"/>
          <w:lang w:val="ru-RU"/>
        </w:rPr>
        <w:t>а, работающие на преподавательских должностях этой кафедры. Претенденты на должность не голосуют.</w:t>
      </w:r>
      <w:r w:rsidR="00701C6C" w:rsidRPr="00444ED8">
        <w:rPr>
          <w:sz w:val="24"/>
          <w:szCs w:val="24"/>
          <w:lang w:val="ru-RU"/>
        </w:rPr>
        <w:t xml:space="preserve"> </w:t>
      </w:r>
    </w:p>
    <w:p w:rsidR="00120D84" w:rsidRPr="00444ED8" w:rsidRDefault="00CC12F1" w:rsidP="00CC12F1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120D84" w:rsidRPr="00444ED8">
        <w:rPr>
          <w:sz w:val="24"/>
          <w:szCs w:val="24"/>
          <w:lang w:val="ru-RU"/>
        </w:rPr>
        <w:t xml:space="preserve">Решение о рекомендации </w:t>
      </w:r>
      <w:r w:rsidRPr="00444ED8">
        <w:rPr>
          <w:sz w:val="24"/>
          <w:szCs w:val="24"/>
          <w:lang w:val="ru-RU"/>
        </w:rPr>
        <w:t xml:space="preserve">на должность </w:t>
      </w:r>
      <w:r w:rsidR="00120D84" w:rsidRPr="00444ED8">
        <w:rPr>
          <w:sz w:val="24"/>
          <w:szCs w:val="24"/>
          <w:lang w:val="ru-RU"/>
        </w:rPr>
        <w:t>принимается простым большинством голосов. При равенстве голосов решающим является голос заведующего кафедрой.</w:t>
      </w:r>
    </w:p>
    <w:p w:rsidR="00172650" w:rsidRPr="00444ED8" w:rsidRDefault="00172650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>При наличии двух и более заявлений на одну и ту же преподавательскую должность кафедра вправе дать рекомендацию только одному претенденту.</w:t>
      </w:r>
    </w:p>
    <w:p w:rsidR="00172650" w:rsidRPr="00444ED8" w:rsidRDefault="00172650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>Кафедра имеет право не рекомендовать ни одного из претендентов, участвующих в конкурсе.</w:t>
      </w:r>
    </w:p>
    <w:p w:rsidR="00172650" w:rsidRPr="00444ED8" w:rsidRDefault="00172650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По итогам голосования в</w:t>
      </w:r>
      <w:r w:rsidR="003B71DD" w:rsidRPr="00444ED8">
        <w:rPr>
          <w:sz w:val="24"/>
          <w:szCs w:val="24"/>
          <w:lang w:val="ru-RU"/>
        </w:rPr>
        <w:t>ы</w:t>
      </w:r>
      <w:r w:rsidRPr="00444ED8">
        <w:rPr>
          <w:sz w:val="24"/>
          <w:szCs w:val="24"/>
          <w:lang w:val="ru-RU"/>
        </w:rPr>
        <w:t>носится одн</w:t>
      </w:r>
      <w:r w:rsidR="003B71DD" w:rsidRPr="00444ED8">
        <w:rPr>
          <w:sz w:val="24"/>
          <w:szCs w:val="24"/>
          <w:lang w:val="ru-RU"/>
        </w:rPr>
        <w:t>о</w:t>
      </w:r>
      <w:r w:rsidRPr="00444ED8">
        <w:rPr>
          <w:sz w:val="24"/>
          <w:szCs w:val="24"/>
          <w:lang w:val="ru-RU"/>
        </w:rPr>
        <w:t xml:space="preserve"> из следующих решени</w:t>
      </w:r>
      <w:r w:rsidR="003B71DD" w:rsidRPr="00444ED8">
        <w:rPr>
          <w:sz w:val="24"/>
          <w:szCs w:val="24"/>
          <w:lang w:val="ru-RU"/>
        </w:rPr>
        <w:t>й</w:t>
      </w:r>
      <w:r w:rsidRPr="00444ED8">
        <w:rPr>
          <w:sz w:val="24"/>
          <w:szCs w:val="24"/>
          <w:lang w:val="ru-RU"/>
        </w:rPr>
        <w:t xml:space="preserve"> кафедры:</w:t>
      </w:r>
    </w:p>
    <w:p w:rsidR="00172650" w:rsidRPr="00444ED8" w:rsidRDefault="00172650" w:rsidP="00D84EEB">
      <w:pPr>
        <w:pStyle w:val="ad"/>
        <w:numPr>
          <w:ilvl w:val="1"/>
          <w:numId w:val="12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рекоменд</w:t>
      </w:r>
      <w:r w:rsidR="003B71DD" w:rsidRPr="00444ED8">
        <w:rPr>
          <w:sz w:val="24"/>
          <w:szCs w:val="24"/>
          <w:lang w:val="ru-RU"/>
        </w:rPr>
        <w:t>ова</w:t>
      </w:r>
      <w:r w:rsidRPr="00444ED8">
        <w:rPr>
          <w:sz w:val="24"/>
          <w:szCs w:val="24"/>
          <w:lang w:val="ru-RU"/>
        </w:rPr>
        <w:t>т</w:t>
      </w:r>
      <w:r w:rsidR="003B71DD" w:rsidRPr="00444ED8">
        <w:rPr>
          <w:sz w:val="24"/>
          <w:szCs w:val="24"/>
          <w:lang w:val="ru-RU"/>
        </w:rPr>
        <w:t>ь</w:t>
      </w:r>
      <w:r w:rsidRPr="00444ED8">
        <w:rPr>
          <w:sz w:val="24"/>
          <w:szCs w:val="24"/>
          <w:lang w:val="ru-RU"/>
        </w:rPr>
        <w:t xml:space="preserve"> к избранию по конкурсу на должность;</w:t>
      </w:r>
    </w:p>
    <w:p w:rsidR="00172650" w:rsidRPr="00444ED8" w:rsidRDefault="00172650" w:rsidP="00D84EEB">
      <w:pPr>
        <w:pStyle w:val="ad"/>
        <w:numPr>
          <w:ilvl w:val="1"/>
          <w:numId w:val="12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не рекоменд</w:t>
      </w:r>
      <w:r w:rsidR="003B71DD" w:rsidRPr="00444ED8">
        <w:rPr>
          <w:sz w:val="24"/>
          <w:szCs w:val="24"/>
          <w:lang w:val="ru-RU"/>
        </w:rPr>
        <w:t>ова</w:t>
      </w:r>
      <w:r w:rsidRPr="00444ED8">
        <w:rPr>
          <w:sz w:val="24"/>
          <w:szCs w:val="24"/>
          <w:lang w:val="ru-RU"/>
        </w:rPr>
        <w:t>т</w:t>
      </w:r>
      <w:r w:rsidR="003B71DD" w:rsidRPr="00444ED8">
        <w:rPr>
          <w:sz w:val="24"/>
          <w:szCs w:val="24"/>
          <w:lang w:val="ru-RU"/>
        </w:rPr>
        <w:t>ь</w:t>
      </w:r>
      <w:r w:rsidRPr="00444ED8">
        <w:rPr>
          <w:sz w:val="24"/>
          <w:szCs w:val="24"/>
          <w:lang w:val="ru-RU"/>
        </w:rPr>
        <w:t xml:space="preserve"> к избранию по конкурсу на должность.</w:t>
      </w:r>
    </w:p>
    <w:p w:rsidR="00796A49" w:rsidRPr="00444ED8" w:rsidRDefault="00172650" w:rsidP="00796A4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1560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 </w:t>
      </w:r>
      <w:r w:rsidR="00E03449" w:rsidRPr="00444ED8">
        <w:rPr>
          <w:sz w:val="24"/>
          <w:szCs w:val="24"/>
          <w:lang w:val="ru-RU"/>
        </w:rPr>
        <w:t>Заключение кафедры носит рекомендательный характер. Претендент, не получивший рекомендации кафедры, имеет право на дальнейшее участие в конкурсе.</w:t>
      </w:r>
    </w:p>
    <w:p w:rsidR="00796A49" w:rsidRPr="00444ED8" w:rsidRDefault="00796A49" w:rsidP="00796A4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1560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Кафедра готовит представление, в котором дает первичное заключение о возможности и целесообразности замещения претендентом вакантной должности.</w:t>
      </w:r>
    </w:p>
    <w:p w:rsidR="0041106E" w:rsidRPr="00444ED8" w:rsidRDefault="0083559E" w:rsidP="0041106E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1560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Заведующий к</w:t>
      </w:r>
      <w:r w:rsidR="00E03449" w:rsidRPr="00444ED8">
        <w:rPr>
          <w:sz w:val="24"/>
          <w:szCs w:val="24"/>
          <w:lang w:val="ru-RU"/>
        </w:rPr>
        <w:t>афедр</w:t>
      </w:r>
      <w:r w:rsidRPr="00444ED8">
        <w:rPr>
          <w:sz w:val="24"/>
          <w:szCs w:val="24"/>
          <w:lang w:val="ru-RU"/>
        </w:rPr>
        <w:t>ы</w:t>
      </w:r>
      <w:r w:rsidR="00E03449" w:rsidRPr="00444ED8">
        <w:rPr>
          <w:sz w:val="24"/>
          <w:szCs w:val="24"/>
          <w:lang w:val="ru-RU"/>
        </w:rPr>
        <w:t xml:space="preserve"> вправе предложить претендент</w:t>
      </w:r>
      <w:r w:rsidRPr="00444ED8">
        <w:rPr>
          <w:sz w:val="24"/>
          <w:szCs w:val="24"/>
          <w:lang w:val="ru-RU"/>
        </w:rPr>
        <w:t>у</w:t>
      </w:r>
      <w:r w:rsidR="00E03449" w:rsidRPr="00444ED8">
        <w:rPr>
          <w:sz w:val="24"/>
          <w:szCs w:val="24"/>
          <w:lang w:val="ru-RU"/>
        </w:rPr>
        <w:t>, ранее не состоявш</w:t>
      </w:r>
      <w:r w:rsidRPr="00444ED8">
        <w:rPr>
          <w:sz w:val="24"/>
          <w:szCs w:val="24"/>
          <w:lang w:val="ru-RU"/>
        </w:rPr>
        <w:t>ему</w:t>
      </w:r>
      <w:r w:rsidR="00E03449" w:rsidRPr="00444ED8">
        <w:rPr>
          <w:sz w:val="24"/>
          <w:szCs w:val="24"/>
          <w:lang w:val="ru-RU"/>
        </w:rPr>
        <w:t xml:space="preserve"> в трудовых отношениях с </w:t>
      </w:r>
      <w:r w:rsidR="004F0D8F" w:rsidRPr="00444ED8">
        <w:rPr>
          <w:sz w:val="24"/>
          <w:szCs w:val="24"/>
          <w:lang w:val="ru-RU"/>
        </w:rPr>
        <w:t>Институ</w:t>
      </w:r>
      <w:r w:rsidR="00E03449" w:rsidRPr="00444ED8">
        <w:rPr>
          <w:sz w:val="24"/>
          <w:szCs w:val="24"/>
          <w:lang w:val="ru-RU"/>
        </w:rPr>
        <w:t>том, прочесть пробные лекции или провести другие учебные занятия и по их итогам принять рекомендации.</w:t>
      </w:r>
    </w:p>
    <w:p w:rsidR="007C4924" w:rsidRPr="00444ED8" w:rsidRDefault="007C4924" w:rsidP="007C4924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1560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Не позднее 3 (трех) рабочих дней после заседания кафедры в отдел кадров передаются:</w:t>
      </w:r>
    </w:p>
    <w:p w:rsidR="007C4924" w:rsidRPr="00444ED8" w:rsidRDefault="007C4924" w:rsidP="007C4924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 w:eastAsia="ru-RU" w:bidi="en-US"/>
        </w:rPr>
        <w:t>представление на претендента для участия в конкурсном отборе (Приложение №5);</w:t>
      </w:r>
    </w:p>
    <w:p w:rsidR="0041106E" w:rsidRPr="00444ED8" w:rsidRDefault="007C4924" w:rsidP="0041106E">
      <w:pPr>
        <w:pStyle w:val="ad"/>
        <w:numPr>
          <w:ilvl w:val="1"/>
          <w:numId w:val="7"/>
        </w:numPr>
        <w:tabs>
          <w:tab w:val="right" w:pos="567"/>
          <w:tab w:val="left" w:pos="1134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pacing w:val="-3"/>
          <w:sz w:val="24"/>
          <w:szCs w:val="24"/>
          <w:lang w:val="ru-RU" w:eastAsia="ru-RU"/>
        </w:rPr>
        <w:t xml:space="preserve">выписка из протокола заседания кафедры </w:t>
      </w:r>
      <w:r w:rsidRPr="00444ED8">
        <w:rPr>
          <w:sz w:val="24"/>
          <w:szCs w:val="24"/>
          <w:lang w:val="ru-RU" w:eastAsia="ru-RU" w:bidi="en-US"/>
        </w:rPr>
        <w:t>(Приложение №6).</w:t>
      </w:r>
    </w:p>
    <w:p w:rsidR="004F0D8F" w:rsidRPr="00444ED8" w:rsidRDefault="00E03449" w:rsidP="002D58D9">
      <w:pPr>
        <w:pStyle w:val="ad"/>
        <w:numPr>
          <w:ilvl w:val="2"/>
          <w:numId w:val="20"/>
        </w:numPr>
        <w:tabs>
          <w:tab w:val="right" w:pos="567"/>
          <w:tab w:val="left" w:pos="1560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Заведующие кафедрами несут ответственность за </w:t>
      </w:r>
      <w:r w:rsidR="00A55627" w:rsidRPr="00444ED8">
        <w:rPr>
          <w:sz w:val="24"/>
          <w:szCs w:val="24"/>
          <w:lang w:val="ru-RU"/>
        </w:rPr>
        <w:t xml:space="preserve">качество </w:t>
      </w:r>
      <w:r w:rsidRPr="00444ED8">
        <w:rPr>
          <w:sz w:val="24"/>
          <w:szCs w:val="24"/>
          <w:lang w:val="ru-RU"/>
        </w:rPr>
        <w:t>подготовк</w:t>
      </w:r>
      <w:r w:rsidR="00A55627" w:rsidRPr="00444ED8">
        <w:rPr>
          <w:sz w:val="24"/>
          <w:szCs w:val="24"/>
          <w:lang w:val="ru-RU"/>
        </w:rPr>
        <w:t>и</w:t>
      </w:r>
      <w:r w:rsidRPr="00444ED8">
        <w:rPr>
          <w:sz w:val="24"/>
          <w:szCs w:val="24"/>
          <w:lang w:val="ru-RU"/>
        </w:rPr>
        <w:t xml:space="preserve"> документов </w:t>
      </w:r>
      <w:r w:rsidR="004F0D8F" w:rsidRPr="00444ED8">
        <w:rPr>
          <w:sz w:val="24"/>
          <w:szCs w:val="24"/>
          <w:lang w:val="ru-RU"/>
        </w:rPr>
        <w:t xml:space="preserve">после заседания кафедры и </w:t>
      </w:r>
      <w:r w:rsidR="00A55627" w:rsidRPr="00444ED8">
        <w:rPr>
          <w:sz w:val="24"/>
          <w:szCs w:val="24"/>
          <w:lang w:val="ru-RU"/>
        </w:rPr>
        <w:t xml:space="preserve">своевременность их </w:t>
      </w:r>
      <w:r w:rsidRPr="00444ED8">
        <w:rPr>
          <w:sz w:val="24"/>
          <w:szCs w:val="24"/>
          <w:lang w:val="ru-RU"/>
        </w:rPr>
        <w:t>передачи в отдел кадров.</w:t>
      </w:r>
    </w:p>
    <w:p w:rsidR="00AC5E2B" w:rsidRPr="00444ED8" w:rsidRDefault="00E03449" w:rsidP="002D58D9">
      <w:pPr>
        <w:pStyle w:val="ad"/>
        <w:numPr>
          <w:ilvl w:val="1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На втором   этапе   конкурсного   отбора   представленные   претендентом</w:t>
      </w:r>
      <w:r w:rsidR="004550FE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документы рассматрива</w:t>
      </w:r>
      <w:r w:rsidR="00566799" w:rsidRPr="00444ED8">
        <w:rPr>
          <w:sz w:val="24"/>
          <w:szCs w:val="24"/>
          <w:lang w:val="ru-RU"/>
        </w:rPr>
        <w:t>ю</w:t>
      </w:r>
      <w:r w:rsidRPr="00444ED8">
        <w:rPr>
          <w:sz w:val="24"/>
          <w:szCs w:val="24"/>
          <w:lang w:val="ru-RU"/>
        </w:rPr>
        <w:t>т</w:t>
      </w:r>
      <w:r w:rsidR="00566799" w:rsidRPr="00444ED8">
        <w:rPr>
          <w:sz w:val="24"/>
          <w:szCs w:val="24"/>
          <w:lang w:val="ru-RU"/>
        </w:rPr>
        <w:t>ся на</w:t>
      </w:r>
      <w:r w:rsidRPr="00444ED8">
        <w:rPr>
          <w:sz w:val="24"/>
          <w:szCs w:val="24"/>
          <w:lang w:val="ru-RU"/>
        </w:rPr>
        <w:t xml:space="preserve"> </w:t>
      </w:r>
      <w:r w:rsidR="00705FF2" w:rsidRPr="00444ED8">
        <w:rPr>
          <w:sz w:val="24"/>
          <w:szCs w:val="24"/>
          <w:lang w:val="ru-RU"/>
        </w:rPr>
        <w:t>заседании кадровой комиссии</w:t>
      </w:r>
      <w:r w:rsidR="002D22A8" w:rsidRPr="00444ED8">
        <w:rPr>
          <w:sz w:val="24"/>
          <w:szCs w:val="24"/>
          <w:lang w:val="ru-RU"/>
        </w:rPr>
        <w:t xml:space="preserve"> в порядке, установленном </w:t>
      </w:r>
      <w:r w:rsidR="00117687" w:rsidRPr="00444ED8">
        <w:rPr>
          <w:sz w:val="24"/>
          <w:szCs w:val="24"/>
          <w:lang w:val="ru-RU"/>
        </w:rPr>
        <w:t>Положением о кадровой комиссии.</w:t>
      </w:r>
    </w:p>
    <w:p w:rsidR="00AC5E2B" w:rsidRPr="00444ED8" w:rsidRDefault="00D4455C" w:rsidP="00D4455C">
      <w:pPr>
        <w:pStyle w:val="ad"/>
        <w:numPr>
          <w:ilvl w:val="2"/>
          <w:numId w:val="20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</w:t>
      </w:r>
      <w:r w:rsidR="00AC5E2B" w:rsidRPr="00444ED8">
        <w:rPr>
          <w:sz w:val="24"/>
          <w:szCs w:val="24"/>
          <w:lang w:val="ru-RU"/>
        </w:rPr>
        <w:t>адров</w:t>
      </w:r>
      <w:r w:rsidRPr="00444ED8">
        <w:rPr>
          <w:sz w:val="24"/>
          <w:szCs w:val="24"/>
          <w:lang w:val="ru-RU"/>
        </w:rPr>
        <w:t>ая</w:t>
      </w:r>
      <w:r w:rsidR="00AC5E2B" w:rsidRPr="00444ED8">
        <w:rPr>
          <w:sz w:val="24"/>
          <w:szCs w:val="24"/>
          <w:lang w:val="ru-RU"/>
        </w:rPr>
        <w:t xml:space="preserve"> комисси</w:t>
      </w:r>
      <w:r w:rsidRPr="00444ED8">
        <w:rPr>
          <w:sz w:val="24"/>
          <w:szCs w:val="24"/>
          <w:lang w:val="ru-RU"/>
        </w:rPr>
        <w:t>я</w:t>
      </w:r>
      <w:r w:rsidR="00AC5E2B" w:rsidRPr="00444ED8">
        <w:rPr>
          <w:sz w:val="24"/>
          <w:szCs w:val="24"/>
          <w:lang w:val="ru-RU"/>
        </w:rPr>
        <w:t xml:space="preserve"> производит:</w:t>
      </w:r>
    </w:p>
    <w:p w:rsidR="00AC5E2B" w:rsidRPr="00444ED8" w:rsidRDefault="00AC5E2B" w:rsidP="00AC5E2B">
      <w:pPr>
        <w:pStyle w:val="ad"/>
        <w:numPr>
          <w:ilvl w:val="0"/>
          <w:numId w:val="9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комплексную оценку представленных документов;</w:t>
      </w:r>
    </w:p>
    <w:p w:rsidR="00AC5E2B" w:rsidRPr="00444ED8" w:rsidRDefault="00AC5E2B" w:rsidP="00AC5E2B">
      <w:pPr>
        <w:pStyle w:val="ad"/>
        <w:numPr>
          <w:ilvl w:val="0"/>
          <w:numId w:val="9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предварительное рассмотрение документов </w:t>
      </w:r>
      <w:r w:rsidR="00AA0145" w:rsidRPr="00444ED8">
        <w:rPr>
          <w:sz w:val="24"/>
          <w:szCs w:val="24"/>
          <w:lang w:val="ru-RU"/>
        </w:rPr>
        <w:t xml:space="preserve">претендентов </w:t>
      </w:r>
      <w:r w:rsidRPr="00444ED8">
        <w:rPr>
          <w:sz w:val="24"/>
          <w:szCs w:val="24"/>
          <w:lang w:val="ru-RU"/>
        </w:rPr>
        <w:t>для участия в конкурсе на замещение должностей профессорско–преподавательского состава</w:t>
      </w:r>
      <w:r w:rsidR="00B1335D" w:rsidRPr="00444ED8">
        <w:rPr>
          <w:sz w:val="24"/>
          <w:szCs w:val="24"/>
          <w:lang w:val="ru-RU"/>
        </w:rPr>
        <w:t>.</w:t>
      </w:r>
    </w:p>
    <w:p w:rsidR="00117687" w:rsidRPr="00444ED8" w:rsidRDefault="00117687" w:rsidP="00117687">
      <w:pPr>
        <w:pStyle w:val="ad"/>
        <w:numPr>
          <w:ilvl w:val="2"/>
          <w:numId w:val="20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Итоги рассмотрения оформляются протоколом, выписка из которого передается </w:t>
      </w:r>
      <w:r w:rsidR="009A0972" w:rsidRPr="00444ED8">
        <w:rPr>
          <w:sz w:val="24"/>
          <w:szCs w:val="24"/>
          <w:lang w:val="ru-RU"/>
        </w:rPr>
        <w:t xml:space="preserve">секретарем кадровой комиссии ученому секретарю Ученого совета </w:t>
      </w:r>
      <w:r w:rsidRPr="00444ED8">
        <w:rPr>
          <w:sz w:val="24"/>
          <w:szCs w:val="24"/>
          <w:lang w:val="ru-RU"/>
        </w:rPr>
        <w:t xml:space="preserve">со всеми документами </w:t>
      </w:r>
      <w:r w:rsidR="009A0972" w:rsidRPr="00444ED8">
        <w:rPr>
          <w:sz w:val="24"/>
          <w:szCs w:val="24"/>
          <w:lang w:val="ru-RU"/>
        </w:rPr>
        <w:t xml:space="preserve">претендентов </w:t>
      </w:r>
      <w:r w:rsidRPr="00444ED8">
        <w:rPr>
          <w:sz w:val="24"/>
          <w:szCs w:val="24"/>
          <w:lang w:val="ru-RU"/>
        </w:rPr>
        <w:t>для рассмотрения на Ученом совете.</w:t>
      </w:r>
    </w:p>
    <w:p w:rsidR="00E639CB" w:rsidRPr="00444ED8" w:rsidRDefault="00AC5E2B" w:rsidP="002D58D9">
      <w:pPr>
        <w:pStyle w:val="ad"/>
        <w:numPr>
          <w:ilvl w:val="1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 третьем   этапе   конкурсного   отбора   представленные   претендентом документы рассматриваются на </w:t>
      </w:r>
      <w:r w:rsidR="00E10588" w:rsidRPr="00444ED8">
        <w:rPr>
          <w:sz w:val="24"/>
          <w:szCs w:val="24"/>
          <w:lang w:val="ru-RU"/>
        </w:rPr>
        <w:t xml:space="preserve">заседании </w:t>
      </w:r>
      <w:r w:rsidR="00E03449" w:rsidRPr="00444ED8">
        <w:rPr>
          <w:sz w:val="24"/>
          <w:szCs w:val="24"/>
          <w:lang w:val="ru-RU"/>
        </w:rPr>
        <w:t>Учено</w:t>
      </w:r>
      <w:r w:rsidR="00E10588" w:rsidRPr="00444ED8">
        <w:rPr>
          <w:sz w:val="24"/>
          <w:szCs w:val="24"/>
          <w:lang w:val="ru-RU"/>
        </w:rPr>
        <w:t>го</w:t>
      </w:r>
      <w:r w:rsidR="00E03449" w:rsidRPr="00444ED8">
        <w:rPr>
          <w:sz w:val="24"/>
          <w:szCs w:val="24"/>
          <w:lang w:val="ru-RU"/>
        </w:rPr>
        <w:t xml:space="preserve"> совет</w:t>
      </w:r>
      <w:r w:rsidR="00E10588" w:rsidRPr="00444ED8">
        <w:rPr>
          <w:sz w:val="24"/>
          <w:szCs w:val="24"/>
          <w:lang w:val="ru-RU"/>
        </w:rPr>
        <w:t>а</w:t>
      </w:r>
      <w:r w:rsidR="00E03449" w:rsidRPr="00444ED8">
        <w:rPr>
          <w:sz w:val="24"/>
          <w:szCs w:val="24"/>
          <w:lang w:val="ru-RU"/>
        </w:rPr>
        <w:t xml:space="preserve"> </w:t>
      </w:r>
      <w:r w:rsidR="00D73F61" w:rsidRPr="00444ED8">
        <w:rPr>
          <w:sz w:val="24"/>
          <w:szCs w:val="24"/>
          <w:lang w:val="ru-RU"/>
        </w:rPr>
        <w:t>И</w:t>
      </w:r>
      <w:r w:rsidR="00E03449" w:rsidRPr="00444ED8">
        <w:rPr>
          <w:sz w:val="24"/>
          <w:szCs w:val="24"/>
          <w:lang w:val="ru-RU"/>
        </w:rPr>
        <w:t xml:space="preserve">нститута. </w:t>
      </w:r>
    </w:p>
    <w:p w:rsidR="005677F5" w:rsidRPr="00444ED8" w:rsidRDefault="005677F5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 xml:space="preserve">До начала голосования на Ученом совете </w:t>
      </w:r>
      <w:r w:rsidR="00FE7251" w:rsidRPr="00444ED8">
        <w:rPr>
          <w:sz w:val="24"/>
          <w:szCs w:val="24"/>
          <w:lang w:val="ru-RU"/>
        </w:rPr>
        <w:t>И</w:t>
      </w:r>
      <w:r w:rsidR="00E03449" w:rsidRPr="00444ED8">
        <w:rPr>
          <w:sz w:val="24"/>
          <w:szCs w:val="24"/>
          <w:lang w:val="ru-RU"/>
        </w:rPr>
        <w:t>нститута председатель</w:t>
      </w:r>
      <w:r w:rsidR="00131FDF" w:rsidRPr="00444ED8">
        <w:rPr>
          <w:sz w:val="24"/>
          <w:szCs w:val="24"/>
          <w:lang w:val="ru-RU"/>
        </w:rPr>
        <w:t>/ученый секретарь</w:t>
      </w:r>
      <w:r w:rsidR="00E03449" w:rsidRPr="00444ED8">
        <w:rPr>
          <w:sz w:val="24"/>
          <w:szCs w:val="24"/>
          <w:lang w:val="ru-RU"/>
        </w:rPr>
        <w:t xml:space="preserve"> оглашает решение </w:t>
      </w:r>
      <w:r w:rsidR="007452F5" w:rsidRPr="00444ED8">
        <w:rPr>
          <w:sz w:val="24"/>
          <w:szCs w:val="24"/>
          <w:lang w:val="ru-RU"/>
        </w:rPr>
        <w:t>кафедры</w:t>
      </w:r>
      <w:r w:rsidR="00E03449" w:rsidRPr="00444ED8">
        <w:rPr>
          <w:sz w:val="24"/>
          <w:szCs w:val="24"/>
          <w:lang w:val="ru-RU"/>
        </w:rPr>
        <w:t xml:space="preserve"> </w:t>
      </w:r>
      <w:r w:rsidR="000009CC" w:rsidRPr="00444ED8">
        <w:rPr>
          <w:sz w:val="24"/>
          <w:szCs w:val="24"/>
          <w:lang w:val="ru-RU"/>
        </w:rPr>
        <w:t xml:space="preserve">и решение кадровой комиссии </w:t>
      </w:r>
      <w:r w:rsidR="00E03449" w:rsidRPr="00444ED8">
        <w:rPr>
          <w:sz w:val="24"/>
          <w:szCs w:val="24"/>
          <w:lang w:val="ru-RU"/>
        </w:rPr>
        <w:t>по каждой кандидатуре претендентов.</w:t>
      </w:r>
    </w:p>
    <w:p w:rsidR="005677F5" w:rsidRPr="00444ED8" w:rsidRDefault="005677F5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 xml:space="preserve">Решения </w:t>
      </w:r>
      <w:r w:rsidR="000009CC" w:rsidRPr="00444ED8">
        <w:rPr>
          <w:sz w:val="24"/>
          <w:szCs w:val="24"/>
          <w:lang w:val="ru-RU"/>
        </w:rPr>
        <w:t xml:space="preserve">Ученого совета </w:t>
      </w:r>
      <w:r w:rsidR="00E03449" w:rsidRPr="00444ED8">
        <w:rPr>
          <w:sz w:val="24"/>
          <w:szCs w:val="24"/>
          <w:lang w:val="ru-RU"/>
        </w:rPr>
        <w:t>по конкурсу принимаются путем тайного голосования и оформляются протоколом.</w:t>
      </w:r>
    </w:p>
    <w:p w:rsidR="007C6E27" w:rsidRPr="00444ED8" w:rsidRDefault="005677F5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lastRenderedPageBreak/>
        <w:t xml:space="preserve"> </w:t>
      </w:r>
      <w:r w:rsidR="00E03449" w:rsidRPr="00444ED8">
        <w:rPr>
          <w:sz w:val="24"/>
          <w:szCs w:val="24"/>
          <w:lang w:val="ru-RU"/>
        </w:rPr>
        <w:t>Прошедшим избрание по конкурсу считается претендент, получивший путем тайного голосования более половины голосов членов Ученого совета от числа принявших участие в голосовании при кворуме не менее 2/3 списочного состава членов Ученого совета. Такое решение является основанием для заключения с претендентом</w:t>
      </w:r>
      <w:r w:rsidR="007C6F45" w:rsidRPr="00444ED8">
        <w:rPr>
          <w:sz w:val="24"/>
          <w:szCs w:val="24"/>
          <w:lang w:val="ru-RU"/>
        </w:rPr>
        <w:t xml:space="preserve"> трудового договора</w:t>
      </w:r>
      <w:r w:rsidR="00E03449" w:rsidRPr="00444ED8">
        <w:rPr>
          <w:sz w:val="24"/>
          <w:szCs w:val="24"/>
          <w:lang w:val="ru-RU"/>
        </w:rPr>
        <w:t>.</w:t>
      </w:r>
    </w:p>
    <w:p w:rsidR="007C6E27" w:rsidRPr="00444ED8" w:rsidRDefault="007C6F45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 xml:space="preserve">Если голосование проводилось по </w:t>
      </w:r>
      <w:r w:rsidR="006A7EA2" w:rsidRPr="00444ED8">
        <w:rPr>
          <w:sz w:val="24"/>
          <w:szCs w:val="24"/>
          <w:lang w:val="ru-RU"/>
        </w:rPr>
        <w:t>единственно</w:t>
      </w:r>
      <w:r w:rsidR="00E03449" w:rsidRPr="00444ED8">
        <w:rPr>
          <w:sz w:val="24"/>
          <w:szCs w:val="24"/>
          <w:lang w:val="ru-RU"/>
        </w:rPr>
        <w:t>му</w:t>
      </w:r>
      <w:r w:rsidR="000E5FF7" w:rsidRPr="00444ED8">
        <w:rPr>
          <w:sz w:val="24"/>
          <w:szCs w:val="24"/>
          <w:lang w:val="ru-RU"/>
        </w:rPr>
        <w:t xml:space="preserve"> </w:t>
      </w:r>
      <w:r w:rsidR="00EB6907" w:rsidRPr="00444ED8">
        <w:rPr>
          <w:sz w:val="24"/>
          <w:szCs w:val="24"/>
          <w:lang w:val="ru-RU"/>
        </w:rPr>
        <w:t>претенденту</w:t>
      </w:r>
      <w:r w:rsidR="00A55702" w:rsidRPr="00444ED8">
        <w:rPr>
          <w:sz w:val="24"/>
          <w:szCs w:val="24"/>
          <w:lang w:val="ru-RU"/>
        </w:rPr>
        <w:t>,</w:t>
      </w:r>
      <w:r w:rsidR="00E03449" w:rsidRPr="00444ED8">
        <w:rPr>
          <w:sz w:val="24"/>
          <w:szCs w:val="24"/>
          <w:lang w:val="ru-RU"/>
        </w:rPr>
        <w:t xml:space="preserve"> и он не</w:t>
      </w:r>
      <w:r w:rsidR="007C6E27"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>набрал необходимого количества голосов, конкурс признается несостоявшимся.</w:t>
      </w:r>
    </w:p>
    <w:p w:rsidR="00014423" w:rsidRPr="00444ED8" w:rsidRDefault="007C6E27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>Если голосование проводилось по двум и более претендентам</w:t>
      </w:r>
      <w:r w:rsidR="00A55702" w:rsidRPr="00444ED8">
        <w:rPr>
          <w:sz w:val="24"/>
          <w:szCs w:val="24"/>
          <w:lang w:val="ru-RU"/>
        </w:rPr>
        <w:t>,</w:t>
      </w:r>
      <w:r w:rsidR="00E03449" w:rsidRPr="00444ED8">
        <w:rPr>
          <w:sz w:val="24"/>
          <w:szCs w:val="24"/>
          <w:lang w:val="ru-RU"/>
        </w:rPr>
        <w:t xml:space="preserve"> и никто из них не набрал необходимого количества голосов, проводится второй тур,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6A7EA2" w:rsidRPr="00444ED8" w:rsidRDefault="00AA5D45" w:rsidP="002D58D9">
      <w:pPr>
        <w:pStyle w:val="ad"/>
        <w:numPr>
          <w:ilvl w:val="2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F90710" w:rsidRPr="00444ED8">
        <w:rPr>
          <w:sz w:val="24"/>
          <w:szCs w:val="24"/>
          <w:lang w:val="ru-RU"/>
        </w:rPr>
        <w:t>Если</w:t>
      </w:r>
      <w:r w:rsidR="00E03449" w:rsidRPr="00444ED8">
        <w:rPr>
          <w:sz w:val="24"/>
          <w:szCs w:val="24"/>
          <w:lang w:val="ru-RU"/>
        </w:rPr>
        <w:t xml:space="preserve">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D80616" w:rsidRPr="00444ED8" w:rsidRDefault="00014423" w:rsidP="002D58D9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1418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>Члены Ученого совета, в случае отсутствия на заседании по уважительной причине, имеют право проголосовать досрочно. Голосование проводится в кабинете ученого секретаря</w:t>
      </w:r>
      <w:r w:rsidR="00B13DCB" w:rsidRPr="00444ED8">
        <w:rPr>
          <w:sz w:val="24"/>
          <w:szCs w:val="24"/>
          <w:lang w:val="ru-RU"/>
        </w:rPr>
        <w:t xml:space="preserve"> Ученого совета</w:t>
      </w:r>
      <w:r w:rsidR="00E03449" w:rsidRPr="00444ED8">
        <w:rPr>
          <w:sz w:val="24"/>
          <w:szCs w:val="24"/>
          <w:lang w:val="ru-RU"/>
        </w:rPr>
        <w:t xml:space="preserve">, не ранее чем за </w:t>
      </w:r>
      <w:r w:rsidR="00A12957" w:rsidRPr="00444ED8">
        <w:rPr>
          <w:sz w:val="24"/>
          <w:szCs w:val="24"/>
          <w:lang w:val="ru-RU"/>
        </w:rPr>
        <w:t>5</w:t>
      </w:r>
      <w:r w:rsidR="00E03449" w:rsidRPr="00444ED8">
        <w:rPr>
          <w:sz w:val="24"/>
          <w:szCs w:val="24"/>
          <w:lang w:val="ru-RU"/>
        </w:rPr>
        <w:t xml:space="preserve"> </w:t>
      </w:r>
      <w:r w:rsidR="00A12957" w:rsidRPr="00444ED8">
        <w:rPr>
          <w:sz w:val="24"/>
          <w:szCs w:val="24"/>
          <w:lang w:val="ru-RU"/>
        </w:rPr>
        <w:t>(пять) рабочих</w:t>
      </w:r>
      <w:r w:rsidR="00E03449" w:rsidRPr="00444ED8">
        <w:rPr>
          <w:sz w:val="24"/>
          <w:szCs w:val="24"/>
          <w:lang w:val="ru-RU"/>
        </w:rPr>
        <w:t xml:space="preserve"> дней до даты очередного заседания Ученого совета. Голосующий получает бюллетени и расписывается в явочном листе за их получение. Бюллетени опускаются урну</w:t>
      </w:r>
      <w:r w:rsidR="00A12957" w:rsidRPr="00444ED8">
        <w:rPr>
          <w:sz w:val="24"/>
          <w:szCs w:val="24"/>
          <w:lang w:val="ru-RU"/>
        </w:rPr>
        <w:t>, которая затем опечатывается.</w:t>
      </w:r>
      <w:r w:rsidR="00E03449" w:rsidRPr="00444ED8">
        <w:rPr>
          <w:sz w:val="24"/>
          <w:szCs w:val="24"/>
          <w:lang w:val="ru-RU"/>
        </w:rPr>
        <w:t xml:space="preserve"> Урна вскрывается </w:t>
      </w:r>
      <w:r w:rsidR="007641A5" w:rsidRPr="00444ED8">
        <w:rPr>
          <w:sz w:val="24"/>
          <w:szCs w:val="24"/>
          <w:lang w:val="ru-RU"/>
        </w:rPr>
        <w:t>на заседании Ученого совета при</w:t>
      </w:r>
      <w:r w:rsidR="00E03449" w:rsidRPr="00444ED8">
        <w:rPr>
          <w:sz w:val="24"/>
          <w:szCs w:val="24"/>
          <w:lang w:val="ru-RU"/>
        </w:rPr>
        <w:t xml:space="preserve"> подсчет</w:t>
      </w:r>
      <w:r w:rsidR="007641A5" w:rsidRPr="00444ED8">
        <w:rPr>
          <w:sz w:val="24"/>
          <w:szCs w:val="24"/>
          <w:lang w:val="ru-RU"/>
        </w:rPr>
        <w:t>е</w:t>
      </w:r>
      <w:r w:rsidR="00E03449" w:rsidRPr="00444ED8">
        <w:rPr>
          <w:sz w:val="24"/>
          <w:szCs w:val="24"/>
          <w:lang w:val="ru-RU"/>
        </w:rPr>
        <w:t xml:space="preserve"> голосов счетной комиссие</w:t>
      </w:r>
      <w:r w:rsidR="00595C38" w:rsidRPr="00444ED8">
        <w:rPr>
          <w:sz w:val="24"/>
          <w:szCs w:val="24"/>
          <w:lang w:val="ru-RU"/>
        </w:rPr>
        <w:t>й.</w:t>
      </w:r>
    </w:p>
    <w:p w:rsidR="00A4547C" w:rsidRPr="00444ED8" w:rsidRDefault="00D80616" w:rsidP="00A4547C">
      <w:pPr>
        <w:pStyle w:val="ad"/>
        <w:numPr>
          <w:ilvl w:val="2"/>
          <w:numId w:val="20"/>
        </w:numPr>
        <w:tabs>
          <w:tab w:val="right" w:pos="567"/>
          <w:tab w:val="left" w:pos="1276"/>
          <w:tab w:val="left" w:pos="1418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</w:t>
      </w:r>
      <w:r w:rsidR="00E03449" w:rsidRPr="00444ED8">
        <w:rPr>
          <w:sz w:val="24"/>
          <w:szCs w:val="24"/>
          <w:lang w:val="ru-RU"/>
        </w:rPr>
        <w:t xml:space="preserve">После заседания Ученого совета </w:t>
      </w:r>
      <w:r w:rsidRPr="00444ED8">
        <w:rPr>
          <w:sz w:val="24"/>
          <w:szCs w:val="24"/>
          <w:lang w:val="ru-RU"/>
        </w:rPr>
        <w:t>И</w:t>
      </w:r>
      <w:r w:rsidR="00E03449" w:rsidRPr="00444ED8">
        <w:rPr>
          <w:sz w:val="24"/>
          <w:szCs w:val="24"/>
          <w:lang w:val="ru-RU"/>
        </w:rPr>
        <w:t>нститута комплект документов с протоколом счетной комиссии и выписк</w:t>
      </w:r>
      <w:r w:rsidR="00595C38" w:rsidRPr="00444ED8">
        <w:rPr>
          <w:sz w:val="24"/>
          <w:szCs w:val="24"/>
          <w:lang w:val="ru-RU"/>
        </w:rPr>
        <w:t>ами</w:t>
      </w:r>
      <w:r w:rsidR="00E03449" w:rsidRPr="00444ED8">
        <w:rPr>
          <w:sz w:val="24"/>
          <w:szCs w:val="24"/>
          <w:lang w:val="ru-RU"/>
        </w:rPr>
        <w:t xml:space="preserve"> из протокола заседания </w:t>
      </w:r>
      <w:r w:rsidR="007F430E" w:rsidRPr="00444ED8">
        <w:rPr>
          <w:sz w:val="24"/>
          <w:szCs w:val="24"/>
          <w:lang w:val="ru-RU"/>
        </w:rPr>
        <w:t>У</w:t>
      </w:r>
      <w:r w:rsidR="00E03449" w:rsidRPr="00444ED8">
        <w:rPr>
          <w:sz w:val="24"/>
          <w:szCs w:val="24"/>
          <w:lang w:val="ru-RU"/>
        </w:rPr>
        <w:t xml:space="preserve">ченого совета </w:t>
      </w:r>
      <w:r w:rsidR="00D3734C" w:rsidRPr="00444ED8">
        <w:rPr>
          <w:sz w:val="24"/>
          <w:szCs w:val="24"/>
          <w:lang w:val="ru-RU"/>
        </w:rPr>
        <w:t xml:space="preserve">на каждого претендента </w:t>
      </w:r>
      <w:r w:rsidR="00E03449" w:rsidRPr="00444ED8">
        <w:rPr>
          <w:sz w:val="24"/>
          <w:szCs w:val="24"/>
          <w:lang w:val="ru-RU"/>
        </w:rPr>
        <w:t xml:space="preserve">передается </w:t>
      </w:r>
      <w:r w:rsidR="00D3734C" w:rsidRPr="00444ED8">
        <w:rPr>
          <w:sz w:val="24"/>
          <w:szCs w:val="24"/>
          <w:lang w:val="ru-RU"/>
        </w:rPr>
        <w:t xml:space="preserve">ученым секретарем </w:t>
      </w:r>
      <w:r w:rsidR="00595C38" w:rsidRPr="00444ED8">
        <w:rPr>
          <w:sz w:val="24"/>
          <w:szCs w:val="24"/>
          <w:lang w:val="ru-RU"/>
        </w:rPr>
        <w:t xml:space="preserve">Ученого совета </w:t>
      </w:r>
      <w:r w:rsidR="00E03449" w:rsidRPr="00444ED8">
        <w:rPr>
          <w:sz w:val="24"/>
          <w:szCs w:val="24"/>
          <w:lang w:val="ru-RU"/>
        </w:rPr>
        <w:t xml:space="preserve">в отдел кадров </w:t>
      </w:r>
      <w:r w:rsidR="007F430E" w:rsidRPr="00444ED8">
        <w:rPr>
          <w:sz w:val="24"/>
          <w:szCs w:val="24"/>
          <w:lang w:val="ru-RU"/>
        </w:rPr>
        <w:t>Института</w:t>
      </w:r>
      <w:r w:rsidR="00E03449" w:rsidRPr="00444ED8">
        <w:rPr>
          <w:sz w:val="24"/>
          <w:szCs w:val="24"/>
          <w:lang w:val="ru-RU"/>
        </w:rPr>
        <w:t xml:space="preserve"> </w:t>
      </w:r>
      <w:r w:rsidR="00F90710" w:rsidRPr="00444ED8">
        <w:rPr>
          <w:sz w:val="24"/>
          <w:szCs w:val="24"/>
          <w:lang w:val="ru-RU"/>
        </w:rPr>
        <w:t>не позднее</w:t>
      </w:r>
      <w:r w:rsidR="00D3734C" w:rsidRPr="00444ED8">
        <w:rPr>
          <w:sz w:val="24"/>
          <w:szCs w:val="24"/>
          <w:lang w:val="ru-RU"/>
        </w:rPr>
        <w:t xml:space="preserve"> 3 (трех) рабочих дней</w:t>
      </w:r>
      <w:r w:rsidR="00E03449" w:rsidRPr="00444ED8">
        <w:rPr>
          <w:sz w:val="24"/>
          <w:szCs w:val="24"/>
          <w:lang w:val="ru-RU"/>
        </w:rPr>
        <w:t xml:space="preserve"> для подготовки проект</w:t>
      </w:r>
      <w:r w:rsidR="00221AA9" w:rsidRPr="00444ED8">
        <w:rPr>
          <w:sz w:val="24"/>
          <w:szCs w:val="24"/>
          <w:lang w:val="ru-RU"/>
        </w:rPr>
        <w:t>ов</w:t>
      </w:r>
      <w:r w:rsidR="00E03449" w:rsidRPr="00444ED8">
        <w:rPr>
          <w:sz w:val="24"/>
          <w:szCs w:val="24"/>
          <w:lang w:val="ru-RU"/>
        </w:rPr>
        <w:t xml:space="preserve"> трудов</w:t>
      </w:r>
      <w:r w:rsidR="00C84E4A" w:rsidRPr="00444ED8">
        <w:rPr>
          <w:sz w:val="24"/>
          <w:szCs w:val="24"/>
          <w:lang w:val="ru-RU"/>
        </w:rPr>
        <w:t>ых</w:t>
      </w:r>
      <w:r w:rsidR="00E03449" w:rsidRPr="00444ED8">
        <w:rPr>
          <w:sz w:val="24"/>
          <w:szCs w:val="24"/>
          <w:lang w:val="ru-RU"/>
        </w:rPr>
        <w:t xml:space="preserve"> договор</w:t>
      </w:r>
      <w:r w:rsidR="00C84E4A" w:rsidRPr="00444ED8">
        <w:rPr>
          <w:sz w:val="24"/>
          <w:szCs w:val="24"/>
          <w:lang w:val="ru-RU"/>
        </w:rPr>
        <w:t>ов</w:t>
      </w:r>
      <w:r w:rsidR="00E03449" w:rsidRPr="00444ED8">
        <w:rPr>
          <w:sz w:val="24"/>
          <w:szCs w:val="24"/>
          <w:lang w:val="ru-RU"/>
        </w:rPr>
        <w:t xml:space="preserve"> и последующего </w:t>
      </w:r>
      <w:r w:rsidR="00C84E4A" w:rsidRPr="00444ED8">
        <w:rPr>
          <w:sz w:val="24"/>
          <w:szCs w:val="24"/>
          <w:lang w:val="ru-RU"/>
        </w:rPr>
        <w:t>их</w:t>
      </w:r>
      <w:r w:rsidR="00E03449" w:rsidRPr="00444ED8">
        <w:rPr>
          <w:sz w:val="24"/>
          <w:szCs w:val="24"/>
          <w:lang w:val="ru-RU"/>
        </w:rPr>
        <w:t xml:space="preserve"> подписания сторонами.</w:t>
      </w:r>
    </w:p>
    <w:p w:rsidR="00A4547C" w:rsidRPr="00444ED8" w:rsidRDefault="00A4547C" w:rsidP="002E7B27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Конкурсная документация претендента, не прошедшего конкурс, приобщается к протоколу заседания Учёного совета Института</w:t>
      </w:r>
      <w:r w:rsidR="002E7B27" w:rsidRPr="00444ED8">
        <w:rPr>
          <w:sz w:val="24"/>
          <w:szCs w:val="24"/>
          <w:lang w:val="ru-RU"/>
        </w:rPr>
        <w:t xml:space="preserve"> в объеме, установленном действующим законодательством и локальными нормативными актами Института, в остальной части возвращаются претенденту.</w:t>
      </w:r>
    </w:p>
    <w:p w:rsidR="002E7B27" w:rsidRPr="00444ED8" w:rsidRDefault="002E7B27" w:rsidP="002E7B27">
      <w:pPr>
        <w:pStyle w:val="ad"/>
        <w:tabs>
          <w:tab w:val="right" w:pos="567"/>
          <w:tab w:val="left" w:pos="1418"/>
          <w:tab w:val="left" w:pos="2127"/>
        </w:tabs>
        <w:suppressAutoHyphens/>
        <w:ind w:left="709" w:firstLine="0"/>
        <w:rPr>
          <w:sz w:val="24"/>
          <w:szCs w:val="24"/>
          <w:lang w:val="ru-RU"/>
        </w:rPr>
      </w:pPr>
    </w:p>
    <w:p w:rsidR="00E03449" w:rsidRPr="00444ED8" w:rsidRDefault="00E03449" w:rsidP="002D58D9">
      <w:pPr>
        <w:pStyle w:val="ad"/>
        <w:numPr>
          <w:ilvl w:val="0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t>Порядок заключения трудового договора</w:t>
      </w:r>
    </w:p>
    <w:p w:rsidR="00E03449" w:rsidRPr="00444ED8" w:rsidRDefault="00E03449" w:rsidP="002D58D9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 лиц</w:t>
      </w:r>
      <w:r w:rsidR="007C7C4F" w:rsidRPr="00444ED8">
        <w:rPr>
          <w:sz w:val="24"/>
          <w:szCs w:val="24"/>
          <w:lang w:val="ru-RU"/>
        </w:rPr>
        <w:t>о</w:t>
      </w:r>
      <w:r w:rsidRPr="00444ED8">
        <w:rPr>
          <w:sz w:val="24"/>
          <w:szCs w:val="24"/>
          <w:lang w:val="ru-RU"/>
        </w:rPr>
        <w:t xml:space="preserve">м, успешно прошедшим конкурс на замещение должности педагогического работника, относящихся к профессорско-преподавательскому составу, </w:t>
      </w:r>
      <w:r w:rsidR="0049722E" w:rsidRPr="00444ED8">
        <w:rPr>
          <w:sz w:val="24"/>
          <w:szCs w:val="24"/>
          <w:lang w:val="ru-RU"/>
        </w:rPr>
        <w:t>Институт</w:t>
      </w:r>
      <w:r w:rsidRPr="00444ED8">
        <w:rPr>
          <w:sz w:val="24"/>
          <w:szCs w:val="24"/>
          <w:lang w:val="ru-RU"/>
        </w:rPr>
        <w:t xml:space="preserve"> заключает трудовой договор в порядке, определенном трудовым законодательством</w:t>
      </w:r>
      <w:r w:rsidR="00F90710" w:rsidRPr="00444ED8">
        <w:rPr>
          <w:sz w:val="24"/>
          <w:szCs w:val="24"/>
          <w:lang w:val="ru-RU"/>
        </w:rPr>
        <w:t xml:space="preserve"> РФ</w:t>
      </w:r>
      <w:r w:rsidRPr="00444ED8">
        <w:rPr>
          <w:sz w:val="24"/>
          <w:szCs w:val="24"/>
          <w:lang w:val="ru-RU"/>
        </w:rPr>
        <w:t>.</w:t>
      </w:r>
    </w:p>
    <w:p w:rsidR="00E03449" w:rsidRPr="00444ED8" w:rsidRDefault="00E03449" w:rsidP="002D58D9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Лиц</w:t>
      </w:r>
      <w:r w:rsidR="00DC256B" w:rsidRPr="00444ED8">
        <w:rPr>
          <w:sz w:val="24"/>
          <w:szCs w:val="24"/>
          <w:lang w:val="ru-RU"/>
        </w:rPr>
        <w:t>о</w:t>
      </w:r>
      <w:r w:rsidRPr="00444ED8">
        <w:rPr>
          <w:sz w:val="24"/>
          <w:szCs w:val="24"/>
          <w:lang w:val="ru-RU"/>
        </w:rPr>
        <w:t>, участвовавш</w:t>
      </w:r>
      <w:r w:rsidR="00DC256B" w:rsidRPr="00444ED8">
        <w:rPr>
          <w:sz w:val="24"/>
          <w:szCs w:val="24"/>
          <w:lang w:val="ru-RU"/>
        </w:rPr>
        <w:t>е</w:t>
      </w:r>
      <w:r w:rsidRPr="00444ED8">
        <w:rPr>
          <w:sz w:val="24"/>
          <w:szCs w:val="24"/>
          <w:lang w:val="ru-RU"/>
        </w:rPr>
        <w:t>е в конкурсе на замещение должности педагогического работника, обязан</w:t>
      </w:r>
      <w:r w:rsidR="00DC256B" w:rsidRPr="00444ED8">
        <w:rPr>
          <w:sz w:val="24"/>
          <w:szCs w:val="24"/>
          <w:lang w:val="ru-RU"/>
        </w:rPr>
        <w:t>о</w:t>
      </w:r>
      <w:r w:rsidRPr="00444ED8">
        <w:rPr>
          <w:sz w:val="24"/>
          <w:szCs w:val="24"/>
          <w:lang w:val="ru-RU"/>
        </w:rPr>
        <w:t xml:space="preserve"> в двухнедельный срок со дня заседания Ученого совета </w:t>
      </w:r>
      <w:r w:rsidR="00F435D2" w:rsidRPr="00444ED8">
        <w:rPr>
          <w:sz w:val="24"/>
          <w:szCs w:val="24"/>
          <w:lang w:val="ru-RU"/>
        </w:rPr>
        <w:t xml:space="preserve">Института </w:t>
      </w:r>
      <w:r w:rsidRPr="00444ED8">
        <w:rPr>
          <w:sz w:val="24"/>
          <w:szCs w:val="24"/>
          <w:lang w:val="ru-RU"/>
        </w:rPr>
        <w:t xml:space="preserve">обратиться в отдел кадров </w:t>
      </w:r>
      <w:r w:rsidR="00F435D2" w:rsidRPr="00444ED8">
        <w:rPr>
          <w:sz w:val="24"/>
          <w:szCs w:val="24"/>
          <w:lang w:val="ru-RU"/>
        </w:rPr>
        <w:t>Института</w:t>
      </w:r>
      <w:r w:rsidRPr="00444ED8">
        <w:rPr>
          <w:sz w:val="24"/>
          <w:szCs w:val="24"/>
          <w:lang w:val="ru-RU"/>
        </w:rPr>
        <w:t xml:space="preserve"> для ознакомления с результатами конкурса и заключения трудового</w:t>
      </w:r>
      <w:r w:rsidR="0049722E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договора.</w:t>
      </w:r>
    </w:p>
    <w:p w:rsidR="00000E5A" w:rsidRPr="00444ED8" w:rsidRDefault="00E03449" w:rsidP="002D58D9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 </w:t>
      </w:r>
    </w:p>
    <w:p w:rsidR="00E03449" w:rsidRPr="00444ED8" w:rsidRDefault="00E03449" w:rsidP="00000E5A">
      <w:pPr>
        <w:tabs>
          <w:tab w:val="right" w:pos="567"/>
          <w:tab w:val="left" w:pos="1418"/>
          <w:tab w:val="left" w:pos="2127"/>
        </w:tabs>
        <w:suppressAutoHyphens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Окончательное право определения срока трудового договора остается за ректором</w:t>
      </w:r>
      <w:r w:rsidR="00DD6974" w:rsidRPr="00444ED8">
        <w:rPr>
          <w:sz w:val="24"/>
          <w:szCs w:val="24"/>
          <w:lang w:val="ru-RU"/>
        </w:rPr>
        <w:t xml:space="preserve"> Института.</w:t>
      </w:r>
    </w:p>
    <w:p w:rsidR="00E03449" w:rsidRPr="00444ED8" w:rsidRDefault="00E03449" w:rsidP="002D58D9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Трудовые отношения с совместителями, как внутренними, так и внешними, оформляются на текущий учебный год. Замещение вакантной должности профессорско-преподавательского состава совместителями на срок более одного учебного года проводится в соответствии с настоящим Положением.</w:t>
      </w:r>
    </w:p>
    <w:p w:rsidR="001B4278" w:rsidRPr="00444ED8" w:rsidRDefault="00C41257" w:rsidP="001B4278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При избрании педагогического работника по конкурсу на замещение ранее занимаемой им по срочному трудовому договору должности </w:t>
      </w:r>
      <w:r w:rsidR="001B4278" w:rsidRPr="00444ED8">
        <w:rPr>
          <w:sz w:val="24"/>
          <w:szCs w:val="24"/>
          <w:lang w:val="ru-RU"/>
        </w:rPr>
        <w:t xml:space="preserve">новый трудовой договор может не заключаться. В этом случае действие срочного трудового договора с </w:t>
      </w:r>
      <w:r w:rsidR="00A24382" w:rsidRPr="00444ED8">
        <w:rPr>
          <w:sz w:val="24"/>
          <w:szCs w:val="24"/>
          <w:lang w:val="ru-RU"/>
        </w:rPr>
        <w:t xml:space="preserve">педагогическим </w:t>
      </w:r>
      <w:r w:rsidR="001B4278" w:rsidRPr="00444ED8">
        <w:rPr>
          <w:sz w:val="24"/>
          <w:szCs w:val="24"/>
          <w:lang w:val="ru-RU"/>
        </w:rPr>
        <w:t>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1B4278" w:rsidRPr="00444ED8" w:rsidRDefault="00C41257" w:rsidP="006A1D02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При переводе педагогического работника в результате избрания по конкурсу на соответствующую педагогическую должность </w:t>
      </w:r>
      <w:r w:rsidR="001B4278" w:rsidRPr="00444ED8">
        <w:rPr>
          <w:sz w:val="24"/>
          <w:szCs w:val="24"/>
          <w:lang w:val="ru-RU"/>
        </w:rPr>
        <w:t>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:rsidR="00C22B6F" w:rsidRPr="00444ED8" w:rsidRDefault="00E03449" w:rsidP="00C22B6F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Трудовой договор</w:t>
      </w:r>
      <w:r w:rsidR="00C41257" w:rsidRPr="00444ED8">
        <w:rPr>
          <w:sz w:val="24"/>
          <w:szCs w:val="24"/>
          <w:lang w:val="ru-RU"/>
        </w:rPr>
        <w:t xml:space="preserve"> или дополнительное соглашение</w:t>
      </w:r>
      <w:r w:rsidRPr="00444ED8">
        <w:rPr>
          <w:sz w:val="24"/>
          <w:szCs w:val="24"/>
          <w:lang w:val="ru-RU"/>
        </w:rPr>
        <w:t xml:space="preserve"> </w:t>
      </w:r>
      <w:r w:rsidR="00C41257" w:rsidRPr="00444ED8">
        <w:rPr>
          <w:sz w:val="24"/>
          <w:szCs w:val="24"/>
          <w:lang w:val="ru-RU"/>
        </w:rPr>
        <w:t xml:space="preserve">к трудовому договору </w:t>
      </w:r>
      <w:r w:rsidRPr="00444ED8">
        <w:rPr>
          <w:sz w:val="24"/>
          <w:szCs w:val="24"/>
          <w:lang w:val="ru-RU"/>
        </w:rPr>
        <w:t xml:space="preserve">заключается в письменной форме в двух экземплярах, </w:t>
      </w:r>
      <w:r w:rsidR="009676B0" w:rsidRPr="00444ED8">
        <w:rPr>
          <w:sz w:val="24"/>
          <w:szCs w:val="24"/>
          <w:lang w:val="ru-RU"/>
        </w:rPr>
        <w:t xml:space="preserve">имеющих равную юридическую силу, по одному </w:t>
      </w:r>
      <w:r w:rsidR="009676B0" w:rsidRPr="00444ED8">
        <w:rPr>
          <w:sz w:val="24"/>
          <w:szCs w:val="24"/>
          <w:lang w:val="ru-RU"/>
        </w:rPr>
        <w:lastRenderedPageBreak/>
        <w:t>экземпляру для каждой из сторон</w:t>
      </w:r>
      <w:r w:rsidRPr="00444ED8">
        <w:rPr>
          <w:sz w:val="24"/>
          <w:szCs w:val="24"/>
          <w:lang w:val="ru-RU"/>
        </w:rPr>
        <w:t>. Дата окончания срока действия трудового договора</w:t>
      </w:r>
      <w:r w:rsidR="00325342" w:rsidRPr="00444ED8">
        <w:rPr>
          <w:sz w:val="24"/>
          <w:szCs w:val="24"/>
          <w:lang w:val="ru-RU"/>
        </w:rPr>
        <w:t xml:space="preserve">, заключаемого на определенный срок, </w:t>
      </w:r>
      <w:r w:rsidRPr="00444ED8">
        <w:rPr>
          <w:sz w:val="24"/>
          <w:szCs w:val="24"/>
          <w:lang w:val="ru-RU"/>
        </w:rPr>
        <w:t xml:space="preserve">устанавливается </w:t>
      </w:r>
      <w:r w:rsidR="00D044F8" w:rsidRPr="00444ED8">
        <w:rPr>
          <w:sz w:val="24"/>
          <w:szCs w:val="24"/>
          <w:lang w:val="ru-RU"/>
        </w:rPr>
        <w:t xml:space="preserve">по </w:t>
      </w:r>
      <w:r w:rsidRPr="00444ED8">
        <w:rPr>
          <w:sz w:val="24"/>
          <w:szCs w:val="24"/>
          <w:lang w:val="ru-RU"/>
        </w:rPr>
        <w:t xml:space="preserve">31 августа или 31 </w:t>
      </w:r>
      <w:r w:rsidR="00325342" w:rsidRPr="00444ED8">
        <w:rPr>
          <w:sz w:val="24"/>
          <w:szCs w:val="24"/>
          <w:lang w:val="ru-RU"/>
        </w:rPr>
        <w:t>декабря</w:t>
      </w:r>
      <w:r w:rsidRPr="00444ED8">
        <w:rPr>
          <w:sz w:val="24"/>
          <w:szCs w:val="24"/>
          <w:lang w:val="ru-RU"/>
        </w:rPr>
        <w:t>.</w:t>
      </w:r>
    </w:p>
    <w:p w:rsidR="00D044F8" w:rsidRPr="00444ED8" w:rsidRDefault="00C22B6F" w:rsidP="00870E38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Один экземпляр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 передается работнику, другой хранится у работодателя. Получение работником экземпляра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 должно подтверждаться подписью работника на экземпляре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, хранящемся </w:t>
      </w:r>
      <w:r w:rsidR="00870E38" w:rsidRPr="00444ED8">
        <w:rPr>
          <w:sz w:val="24"/>
          <w:szCs w:val="24"/>
          <w:lang w:val="ru-RU"/>
        </w:rPr>
        <w:t>в личном деле работника</w:t>
      </w:r>
      <w:r w:rsidRPr="00444ED8">
        <w:rPr>
          <w:sz w:val="24"/>
          <w:szCs w:val="24"/>
          <w:lang w:val="ru-RU"/>
        </w:rPr>
        <w:t>.</w:t>
      </w:r>
      <w:r w:rsidR="00870E38" w:rsidRPr="00444ED8">
        <w:rPr>
          <w:sz w:val="24"/>
          <w:szCs w:val="24"/>
          <w:lang w:val="ru-RU"/>
        </w:rPr>
        <w:t xml:space="preserve"> </w:t>
      </w:r>
    </w:p>
    <w:p w:rsidR="00A271B2" w:rsidRPr="00444ED8" w:rsidRDefault="008422C4" w:rsidP="00870E38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Конкурсные документы приобщаются к личному делу работника в объеме, установленном действующим законодательством и локальными нормативными актами Института, в остальной части возвращаются работнику.</w:t>
      </w:r>
    </w:p>
    <w:p w:rsidR="006B0803" w:rsidRPr="00444ED8" w:rsidRDefault="006B0803" w:rsidP="006B0803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После заключения с преподавателем трудового договора работодатель вправе издать приказ о приёме на работу/ о продлении срока трудового договора/ о переводе педагогического работника на соответствующую должность в связи с избранием по конкурсу. </w:t>
      </w:r>
    </w:p>
    <w:p w:rsidR="004B1172" w:rsidRPr="00444ED8" w:rsidRDefault="004B1172" w:rsidP="004B1172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Любые изменения и дополнения трудового договора определяются дополнительным соглашением, которое является неотъемлемой частью трудового договора.</w:t>
      </w:r>
    </w:p>
    <w:p w:rsidR="009B5CC0" w:rsidRPr="00444ED8" w:rsidRDefault="009B5CC0" w:rsidP="009B5CC0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9A721E" w:rsidRPr="00444ED8" w:rsidRDefault="009A721E" w:rsidP="009A721E">
      <w:pPr>
        <w:pStyle w:val="ad"/>
        <w:numPr>
          <w:ilvl w:val="1"/>
          <w:numId w:val="20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Должность педагогического работника, относящегося к профессорско- преподавательскому составу, объявляется вакантной, если в течение тридцати календарных дней со дня принятия соответствующего решения Ученого совета Института лицо, впервые прошедшее конкурс на замещение должности в Институте, не заключило трудовой договор по собственной инициативе.</w:t>
      </w:r>
    </w:p>
    <w:p w:rsidR="00323199" w:rsidRPr="00444ED8" w:rsidRDefault="00CC4C4D" w:rsidP="00C13053">
      <w:pPr>
        <w:jc w:val="right"/>
        <w:rPr>
          <w:noProof/>
          <w:sz w:val="20"/>
          <w:szCs w:val="20"/>
          <w:lang w:val="ru-RU"/>
        </w:rPr>
      </w:pPr>
      <w:r w:rsidRPr="00444ED8">
        <w:rPr>
          <w:sz w:val="24"/>
          <w:szCs w:val="24"/>
          <w:lang w:val="ru-RU" w:eastAsia="ru-RU"/>
        </w:rPr>
        <w:br w:type="page"/>
      </w:r>
      <w:r w:rsidR="00323199"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0000C5" w:rsidRPr="00444ED8">
        <w:rPr>
          <w:noProof/>
          <w:sz w:val="20"/>
          <w:szCs w:val="20"/>
          <w:lang w:val="ru-RU"/>
        </w:rPr>
        <w:t>1</w:t>
      </w:r>
      <w:r w:rsidR="00323199" w:rsidRPr="00444ED8">
        <w:rPr>
          <w:noProof/>
          <w:sz w:val="20"/>
          <w:szCs w:val="20"/>
          <w:lang w:val="ru-RU"/>
        </w:rPr>
        <w:t xml:space="preserve"> </w:t>
      </w:r>
    </w:p>
    <w:p w:rsidR="000000C5" w:rsidRPr="00444ED8" w:rsidRDefault="00323199" w:rsidP="000000C5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0000C5" w:rsidRPr="00444ED8">
        <w:rPr>
          <w:noProof/>
          <w:sz w:val="20"/>
          <w:szCs w:val="20"/>
          <w:lang w:val="ru-RU"/>
        </w:rPr>
        <w:t>о порядке замещения должностей педагогических работников</w:t>
      </w:r>
      <w:r w:rsidR="00AE7D9F" w:rsidRPr="00444ED8">
        <w:rPr>
          <w:noProof/>
          <w:sz w:val="20"/>
          <w:szCs w:val="20"/>
          <w:lang w:val="ru-RU"/>
        </w:rPr>
        <w:t xml:space="preserve"> СПбГИПСР</w:t>
      </w:r>
      <w:r w:rsidR="000000C5" w:rsidRPr="00444ED8">
        <w:rPr>
          <w:noProof/>
          <w:sz w:val="20"/>
          <w:szCs w:val="20"/>
          <w:lang w:val="ru-RU"/>
        </w:rPr>
        <w:t xml:space="preserve">, </w:t>
      </w:r>
    </w:p>
    <w:p w:rsidR="000000C5" w:rsidRPr="00444ED8" w:rsidRDefault="000000C5" w:rsidP="000000C5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относящихся к профессорско-преподавательскому составу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9B18E4" w:rsidRPr="00444ED8" w:rsidTr="002D3926">
        <w:tc>
          <w:tcPr>
            <w:tcW w:w="5134" w:type="dxa"/>
          </w:tcPr>
          <w:p w:rsidR="009B18E4" w:rsidRPr="00444ED8" w:rsidRDefault="009B18E4" w:rsidP="009B18E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5" w:type="dxa"/>
          </w:tcPr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Ректору СПбГИПСР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Фамилия И.О.</w:t>
            </w:r>
          </w:p>
          <w:p w:rsidR="00AE244B" w:rsidRPr="00444ED8" w:rsidRDefault="002D3926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от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(Ф.И.О. полностью)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(учёная степень, учёное звание)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(место основной работы, должность)</w:t>
            </w:r>
          </w:p>
          <w:p w:rsidR="00D2771A" w:rsidRPr="00444ED8" w:rsidRDefault="00D2771A" w:rsidP="002D39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2D3926" w:rsidRPr="00444ED8" w:rsidRDefault="00C22B20" w:rsidP="002D39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2D3926" w:rsidRPr="00444ED8">
              <w:rPr>
                <w:rFonts w:ascii="Times New Roman" w:hAnsi="Times New Roman" w:cs="Times New Roman"/>
                <w:lang w:val="ru-RU" w:eastAsia="ru-RU"/>
              </w:rPr>
              <w:t>роживающего(ей) по адресу: ______________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</w:p>
          <w:p w:rsidR="00AE244B" w:rsidRPr="00444ED8" w:rsidRDefault="00586042" w:rsidP="0058604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Тел: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___________________</w:t>
            </w:r>
            <w:r w:rsidR="00665935" w:rsidRPr="00444ED8">
              <w:rPr>
                <w:rFonts w:ascii="Times New Roman" w:hAnsi="Times New Roman" w:cs="Times New Roman"/>
                <w:lang w:val="ru-RU" w:eastAsia="ru-RU"/>
              </w:rPr>
              <w:t>______________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</w:t>
            </w:r>
          </w:p>
          <w:p w:rsidR="00586042" w:rsidRPr="00444ED8" w:rsidRDefault="00586042" w:rsidP="0058604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eastAsia="ru-RU"/>
              </w:rPr>
              <w:t>E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444ED8">
              <w:rPr>
                <w:rFonts w:ascii="Times New Roman" w:hAnsi="Times New Roman" w:cs="Times New Roman"/>
                <w:lang w:eastAsia="ru-RU"/>
              </w:rPr>
              <w:t>mail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</w:t>
            </w:r>
            <w:r w:rsidR="00665935" w:rsidRPr="00444ED8">
              <w:rPr>
                <w:rFonts w:ascii="Times New Roman" w:hAnsi="Times New Roman" w:cs="Times New Roman"/>
                <w:lang w:val="ru-RU" w:eastAsia="ru-RU"/>
              </w:rPr>
              <w:t>_____________</w:t>
            </w:r>
          </w:p>
          <w:p w:rsidR="009B18E4" w:rsidRPr="00444ED8" w:rsidRDefault="009B18E4" w:rsidP="009B18E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5244EB" w:rsidRPr="00444ED8" w:rsidRDefault="005244EB" w:rsidP="00A50288">
      <w:pPr>
        <w:ind w:firstLine="0"/>
        <w:jc w:val="center"/>
        <w:rPr>
          <w:b/>
          <w:caps/>
          <w:lang w:val="ru-RU" w:eastAsia="ru-RU"/>
        </w:rPr>
      </w:pPr>
      <w:r w:rsidRPr="00444ED8">
        <w:rPr>
          <w:b/>
          <w:caps/>
          <w:lang w:val="ru-RU" w:eastAsia="ru-RU"/>
        </w:rPr>
        <w:t>Заявление</w:t>
      </w:r>
    </w:p>
    <w:p w:rsidR="00644FBA" w:rsidRPr="00444ED8" w:rsidRDefault="00137EE9" w:rsidP="00644FBA">
      <w:pPr>
        <w:shd w:val="clear" w:color="auto" w:fill="FFFFFF"/>
        <w:tabs>
          <w:tab w:val="left" w:pos="9922"/>
          <w:tab w:val="left" w:leader="underscore" w:pos="10224"/>
        </w:tabs>
        <w:ind w:firstLine="720"/>
        <w:rPr>
          <w:lang w:val="ru-RU"/>
        </w:rPr>
      </w:pPr>
      <w:r w:rsidRPr="00444ED8">
        <w:rPr>
          <w:lang w:val="ru-RU"/>
        </w:rPr>
        <w:t>Прошу   допустить   меня   к   участию   в   конкурсном   отборе   на   замещение должности _______________________________</w:t>
      </w:r>
      <w:r w:rsidR="009472DC" w:rsidRPr="00444ED8">
        <w:rPr>
          <w:lang w:val="ru-RU"/>
        </w:rPr>
        <w:t>___________________</w:t>
      </w:r>
      <w:r w:rsidRPr="00444ED8">
        <w:rPr>
          <w:lang w:val="ru-RU"/>
        </w:rPr>
        <w:t>________________________________</w:t>
      </w:r>
      <w:r w:rsidR="00644FBA" w:rsidRPr="00444ED8">
        <w:rPr>
          <w:lang w:val="ru-RU"/>
        </w:rPr>
        <w:t>________</w:t>
      </w:r>
      <w:r w:rsidRPr="00444ED8">
        <w:rPr>
          <w:lang w:val="ru-RU"/>
        </w:rPr>
        <w:t>__</w:t>
      </w:r>
      <w:r w:rsidR="00644FBA" w:rsidRPr="00444ED8">
        <w:rPr>
          <w:lang w:val="ru-RU"/>
        </w:rPr>
        <w:t>,</w:t>
      </w:r>
    </w:p>
    <w:p w:rsidR="00137EE9" w:rsidRPr="00444ED8" w:rsidRDefault="00137EE9" w:rsidP="00644FBA">
      <w:pPr>
        <w:shd w:val="clear" w:color="auto" w:fill="FFFFFF"/>
        <w:ind w:firstLine="0"/>
        <w:jc w:val="center"/>
        <w:rPr>
          <w:vertAlign w:val="superscript"/>
          <w:lang w:val="ru-RU"/>
        </w:rPr>
      </w:pPr>
      <w:r w:rsidRPr="00444ED8">
        <w:rPr>
          <w:vertAlign w:val="superscript"/>
          <w:lang w:val="ru-RU"/>
        </w:rPr>
        <w:t>(на</w:t>
      </w:r>
      <w:r w:rsidR="00644FBA" w:rsidRPr="00444ED8">
        <w:rPr>
          <w:vertAlign w:val="superscript"/>
          <w:lang w:val="ru-RU"/>
        </w:rPr>
        <w:t>именование должности и кафедры)</w:t>
      </w:r>
    </w:p>
    <w:p w:rsidR="00137EE9" w:rsidRPr="00444ED8" w:rsidRDefault="00137EE9" w:rsidP="00F47786">
      <w:pPr>
        <w:shd w:val="clear" w:color="auto" w:fill="FFFFFF"/>
        <w:tabs>
          <w:tab w:val="left" w:pos="8650"/>
        </w:tabs>
        <w:ind w:firstLine="0"/>
        <w:rPr>
          <w:lang w:val="ru-RU"/>
        </w:rPr>
      </w:pPr>
      <w:r w:rsidRPr="00444ED8">
        <w:rPr>
          <w:lang w:val="ru-RU"/>
        </w:rPr>
        <w:t xml:space="preserve">объявленном на официальном сайте </w:t>
      </w:r>
      <w:r w:rsidR="00D2771A" w:rsidRPr="00444ED8">
        <w:rPr>
          <w:lang w:val="ru-RU"/>
        </w:rPr>
        <w:t>СПбГИПСР</w:t>
      </w:r>
      <w:r w:rsidRPr="00444ED8">
        <w:rPr>
          <w:lang w:val="ru-RU"/>
        </w:rPr>
        <w:t xml:space="preserve"> « ___ »___________20___г.</w:t>
      </w:r>
    </w:p>
    <w:p w:rsidR="00137EE9" w:rsidRPr="00444ED8" w:rsidRDefault="00137EE9" w:rsidP="00137EE9">
      <w:pPr>
        <w:shd w:val="clear" w:color="auto" w:fill="FFFFFF"/>
        <w:tabs>
          <w:tab w:val="left" w:pos="8650"/>
        </w:tabs>
        <w:rPr>
          <w:lang w:val="ru-RU"/>
        </w:rPr>
      </w:pPr>
    </w:p>
    <w:p w:rsidR="00137EE9" w:rsidRPr="00444ED8" w:rsidRDefault="00137EE9" w:rsidP="00137EE9">
      <w:pPr>
        <w:shd w:val="clear" w:color="auto" w:fill="FFFFFF"/>
        <w:rPr>
          <w:lang w:val="ru-RU"/>
        </w:rPr>
      </w:pPr>
      <w:r w:rsidRPr="00444ED8">
        <w:rPr>
          <w:lang w:val="ru-RU"/>
        </w:rPr>
        <w:t>К заявлению прилагаются:</w:t>
      </w:r>
    </w:p>
    <w:p w:rsidR="009D19F2" w:rsidRPr="00444ED8" w:rsidRDefault="009D19F2" w:rsidP="009D19F2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 xml:space="preserve">1. Список </w:t>
      </w:r>
      <w:r w:rsidR="0026598B" w:rsidRPr="00444ED8">
        <w:rPr>
          <w:sz w:val="22"/>
          <w:szCs w:val="22"/>
        </w:rPr>
        <w:t>опубликованных и приравненных к ним научных и учебно-методических работ</w:t>
      </w:r>
      <w:r w:rsidRPr="00444ED8">
        <w:rPr>
          <w:sz w:val="22"/>
          <w:szCs w:val="22"/>
        </w:rPr>
        <w:t>.</w:t>
      </w:r>
    </w:p>
    <w:p w:rsidR="009D19F2" w:rsidRPr="00444ED8" w:rsidRDefault="009D19F2" w:rsidP="009D19F2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 xml:space="preserve">2. </w:t>
      </w:r>
      <w:r w:rsidR="000056A4" w:rsidRPr="00444ED8">
        <w:rPr>
          <w:sz w:val="22"/>
          <w:szCs w:val="22"/>
        </w:rPr>
        <w:t>Сведения</w:t>
      </w:r>
      <w:r w:rsidRPr="00444ED8">
        <w:rPr>
          <w:sz w:val="22"/>
          <w:szCs w:val="22"/>
        </w:rPr>
        <w:t xml:space="preserve"> о проделанной работе за период с «___»_________20___ г. по «___»_________20___ г.</w:t>
      </w:r>
    </w:p>
    <w:p w:rsidR="009D19F2" w:rsidRPr="00444ED8" w:rsidRDefault="009D19F2" w:rsidP="009D19F2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3. Копии документов, подтверждающих повышение ква</w:t>
      </w:r>
      <w:r w:rsidR="004468DE" w:rsidRPr="00444ED8">
        <w:rPr>
          <w:sz w:val="22"/>
          <w:szCs w:val="22"/>
        </w:rPr>
        <w:t>лификации за последние пять лет</w:t>
      </w:r>
      <w:r w:rsidRPr="00444ED8">
        <w:rPr>
          <w:sz w:val="22"/>
          <w:szCs w:val="22"/>
        </w:rPr>
        <w:t>.</w:t>
      </w:r>
    </w:p>
    <w:p w:rsidR="009D19F2" w:rsidRPr="00444ED8" w:rsidRDefault="009D19F2" w:rsidP="009D19F2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 xml:space="preserve">4. </w:t>
      </w:r>
      <w:r w:rsidR="0026598B" w:rsidRPr="00444ED8">
        <w:rPr>
          <w:sz w:val="22"/>
          <w:szCs w:val="22"/>
        </w:rPr>
        <w:t>С</w:t>
      </w:r>
      <w:r w:rsidRPr="00444ED8">
        <w:rPr>
          <w:sz w:val="22"/>
          <w:szCs w:val="22"/>
        </w:rPr>
        <w:t>правк</w:t>
      </w:r>
      <w:r w:rsidR="00314436" w:rsidRPr="00444ED8">
        <w:rPr>
          <w:sz w:val="22"/>
          <w:szCs w:val="22"/>
        </w:rPr>
        <w:t>а</w:t>
      </w:r>
      <w:r w:rsidRPr="00444ED8">
        <w:rPr>
          <w:sz w:val="22"/>
          <w:szCs w:val="22"/>
        </w:rPr>
        <w:t xml:space="preserve"> о наличии (отсутствии) судимости и (или) факта уголовного преследования.</w:t>
      </w:r>
    </w:p>
    <w:p w:rsidR="00314436" w:rsidRPr="00444ED8" w:rsidRDefault="00314436" w:rsidP="009D19F2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5.</w:t>
      </w:r>
      <w:r w:rsidR="00792B83" w:rsidRPr="00444ED8">
        <w:rPr>
          <w:sz w:val="22"/>
          <w:szCs w:val="22"/>
        </w:rPr>
        <w:t xml:space="preserve"> Документ</w:t>
      </w:r>
      <w:r w:rsidR="004935D2" w:rsidRPr="00444ED8">
        <w:rPr>
          <w:sz w:val="22"/>
          <w:szCs w:val="22"/>
        </w:rPr>
        <w:t xml:space="preserve"> об отсутствии медицинских противопоказаний для осуществления педагогической деятельности</w:t>
      </w:r>
      <w:r w:rsidR="00F03A82" w:rsidRPr="00444ED8">
        <w:rPr>
          <w:sz w:val="22"/>
          <w:szCs w:val="22"/>
        </w:rPr>
        <w:t>.</w:t>
      </w:r>
    </w:p>
    <w:p w:rsidR="000056A4" w:rsidRPr="00444ED8" w:rsidRDefault="000056A4" w:rsidP="009D19F2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6. Иные документы (</w:t>
      </w:r>
      <w:r w:rsidR="00B87B24" w:rsidRPr="00444ED8">
        <w:rPr>
          <w:sz w:val="22"/>
          <w:szCs w:val="22"/>
        </w:rPr>
        <w:t>при необходимости):</w:t>
      </w:r>
    </w:p>
    <w:p w:rsidR="00F26D7D" w:rsidRPr="00444ED8" w:rsidRDefault="00F26D7D" w:rsidP="00F26D7D">
      <w:pPr>
        <w:pStyle w:val="ad"/>
        <w:numPr>
          <w:ilvl w:val="0"/>
          <w:numId w:val="11"/>
        </w:numPr>
        <w:tabs>
          <w:tab w:val="left" w:pos="993"/>
          <w:tab w:val="left" w:pos="2127"/>
        </w:tabs>
        <w:suppressAutoHyphens/>
        <w:ind w:left="0" w:firstLine="709"/>
        <w:rPr>
          <w:lang w:val="ru-RU"/>
        </w:rPr>
      </w:pPr>
      <w:r w:rsidRPr="00444ED8">
        <w:rPr>
          <w:lang w:val="ru-RU"/>
        </w:rPr>
        <w:t>сведения о перемене фамилии и т.п.</w:t>
      </w:r>
    </w:p>
    <w:p w:rsidR="00E6503A" w:rsidRPr="00444ED8" w:rsidRDefault="00E6503A" w:rsidP="00E6503A">
      <w:pPr>
        <w:pStyle w:val="ad"/>
        <w:tabs>
          <w:tab w:val="left" w:pos="993"/>
          <w:tab w:val="left" w:pos="2127"/>
        </w:tabs>
        <w:suppressAutoHyphens/>
        <w:ind w:left="709" w:firstLine="0"/>
        <w:rPr>
          <w:lang w:val="ru-RU"/>
        </w:rPr>
      </w:pPr>
    </w:p>
    <w:p w:rsidR="00137EE9" w:rsidRPr="00444ED8" w:rsidRDefault="00137EE9" w:rsidP="00137EE9">
      <w:pPr>
        <w:shd w:val="clear" w:color="auto" w:fill="FFFFFF"/>
        <w:tabs>
          <w:tab w:val="left" w:pos="1114"/>
          <w:tab w:val="left" w:pos="2808"/>
        </w:tabs>
        <w:rPr>
          <w:lang w:val="ru-RU"/>
        </w:rPr>
      </w:pPr>
    </w:p>
    <w:p w:rsidR="00137EE9" w:rsidRPr="00444ED8" w:rsidRDefault="00137EE9" w:rsidP="00A34C1D">
      <w:pPr>
        <w:shd w:val="clear" w:color="auto" w:fill="FFFFFF"/>
        <w:tabs>
          <w:tab w:val="left" w:pos="1114"/>
          <w:tab w:val="left" w:pos="2808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  <w:r w:rsidRPr="00444ED8">
        <w:rPr>
          <w:lang w:val="ru-RU"/>
        </w:rPr>
        <w:tab/>
      </w:r>
      <w:r w:rsidRPr="00444ED8">
        <w:rPr>
          <w:lang w:val="ru-RU"/>
        </w:rPr>
        <w:tab/>
        <w:t xml:space="preserve">    </w:t>
      </w:r>
      <w:r w:rsidR="00A34C1D" w:rsidRPr="00444ED8">
        <w:rPr>
          <w:lang w:val="ru-RU"/>
        </w:rPr>
        <w:t xml:space="preserve">                                                </w:t>
      </w:r>
      <w:r w:rsidRPr="00444ED8">
        <w:rPr>
          <w:lang w:val="ru-RU"/>
        </w:rPr>
        <w:t xml:space="preserve"> _______________</w:t>
      </w:r>
      <w:r w:rsidR="00AE7D9F" w:rsidRPr="00444ED8">
        <w:rPr>
          <w:lang w:val="ru-RU"/>
        </w:rPr>
        <w:t>/_________________________</w:t>
      </w:r>
    </w:p>
    <w:p w:rsidR="004468DE" w:rsidRPr="00444ED8" w:rsidRDefault="004468DE" w:rsidP="00A15C2D">
      <w:pPr>
        <w:shd w:val="clear" w:color="auto" w:fill="FFFFFF"/>
        <w:tabs>
          <w:tab w:val="left" w:pos="1114"/>
          <w:tab w:val="left" w:pos="2808"/>
        </w:tabs>
        <w:rPr>
          <w:lang w:val="ru-RU"/>
        </w:rPr>
      </w:pPr>
    </w:p>
    <w:p w:rsidR="00A15C2D" w:rsidRPr="00444ED8" w:rsidRDefault="00137EE9" w:rsidP="00A15C2D">
      <w:pPr>
        <w:shd w:val="clear" w:color="auto" w:fill="FFFFFF"/>
        <w:tabs>
          <w:tab w:val="left" w:pos="1114"/>
          <w:tab w:val="left" w:pos="2808"/>
        </w:tabs>
        <w:rPr>
          <w:lang w:val="ru-RU"/>
        </w:rPr>
      </w:pPr>
      <w:r w:rsidRPr="00444ED8">
        <w:rPr>
          <w:lang w:val="ru-RU"/>
        </w:rPr>
        <w:t xml:space="preserve">С Положением </w:t>
      </w:r>
      <w:r w:rsidR="008338D3" w:rsidRPr="00444ED8">
        <w:rPr>
          <w:lang w:val="ru-RU"/>
        </w:rPr>
        <w:t>о порядке замещения должностей педагогических работников СПбГИПСР, относящихся к профессорско-преподавательскому составу ознакомлен(а): ____________/_________________</w:t>
      </w:r>
    </w:p>
    <w:p w:rsidR="00DD25A6" w:rsidRPr="00444ED8" w:rsidRDefault="00DD25A6" w:rsidP="00137EE9">
      <w:pPr>
        <w:shd w:val="clear" w:color="auto" w:fill="FFFFFF"/>
        <w:rPr>
          <w:i/>
          <w:iCs/>
          <w:lang w:val="ru-RU"/>
        </w:rPr>
      </w:pPr>
    </w:p>
    <w:p w:rsidR="00137EE9" w:rsidRPr="00444ED8" w:rsidRDefault="00137EE9" w:rsidP="00DA349A">
      <w:pPr>
        <w:shd w:val="clear" w:color="auto" w:fill="FFFFFF"/>
        <w:ind w:firstLine="0"/>
        <w:rPr>
          <w:iCs/>
          <w:lang w:val="ru-RU"/>
        </w:rPr>
      </w:pPr>
      <w:r w:rsidRPr="00444ED8">
        <w:rPr>
          <w:iCs/>
          <w:lang w:val="ru-RU"/>
        </w:rPr>
        <w:t>Заявление принято:</w:t>
      </w:r>
    </w:p>
    <w:p w:rsidR="00137EE9" w:rsidRPr="00444ED8" w:rsidRDefault="00A15C2D" w:rsidP="002604E9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>Должность работника отдела кадров</w:t>
      </w:r>
      <w:r w:rsidR="00137EE9" w:rsidRPr="00444ED8">
        <w:rPr>
          <w:lang w:val="ru-RU"/>
        </w:rPr>
        <w:t xml:space="preserve">                                    </w:t>
      </w:r>
      <w:r w:rsidR="002604E9" w:rsidRPr="00444ED8">
        <w:rPr>
          <w:lang w:val="ru-RU"/>
        </w:rPr>
        <w:t xml:space="preserve">                            </w:t>
      </w:r>
      <w:r w:rsidR="00137EE9" w:rsidRPr="00444ED8">
        <w:rPr>
          <w:lang w:val="ru-RU"/>
        </w:rPr>
        <w:t xml:space="preserve">             </w:t>
      </w:r>
      <w:r w:rsidRPr="00444ED8">
        <w:rPr>
          <w:lang w:val="ru-RU"/>
        </w:rPr>
        <w:t xml:space="preserve">            </w:t>
      </w:r>
      <w:r w:rsidR="00137EE9" w:rsidRPr="00444ED8">
        <w:rPr>
          <w:lang w:val="ru-RU"/>
        </w:rPr>
        <w:t xml:space="preserve"> </w:t>
      </w:r>
      <w:r w:rsidR="00645751" w:rsidRPr="00444ED8">
        <w:rPr>
          <w:lang w:val="ru-RU"/>
        </w:rPr>
        <w:t xml:space="preserve">   </w:t>
      </w:r>
      <w:r w:rsidR="00137EE9" w:rsidRPr="00444ED8">
        <w:rPr>
          <w:lang w:val="ru-RU"/>
        </w:rPr>
        <w:t xml:space="preserve">   И.О. Фамилия</w:t>
      </w:r>
    </w:p>
    <w:p w:rsidR="00137EE9" w:rsidRPr="00444ED8" w:rsidRDefault="00137EE9" w:rsidP="00DD25A6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</w:p>
    <w:p w:rsidR="00DA349A" w:rsidRPr="00444ED8" w:rsidRDefault="00DA349A" w:rsidP="00DA349A">
      <w:pPr>
        <w:ind w:firstLine="0"/>
        <w:rPr>
          <w:spacing w:val="-2"/>
          <w:lang w:val="ru-RU"/>
        </w:rPr>
      </w:pPr>
    </w:p>
    <w:p w:rsidR="00DA349A" w:rsidRPr="00444ED8" w:rsidRDefault="00DA349A" w:rsidP="00E078CB">
      <w:pPr>
        <w:shd w:val="clear" w:color="auto" w:fill="FFFFFF"/>
        <w:ind w:firstLine="0"/>
        <w:rPr>
          <w:iCs/>
          <w:highlight w:val="yellow"/>
          <w:lang w:val="ru-RU"/>
        </w:rPr>
      </w:pPr>
    </w:p>
    <w:p w:rsidR="00735FA7" w:rsidRPr="00444ED8" w:rsidRDefault="00C22B20" w:rsidP="003070D4">
      <w:pPr>
        <w:shd w:val="clear" w:color="auto" w:fill="FFFFFF"/>
        <w:ind w:firstLine="0"/>
        <w:rPr>
          <w:iCs/>
          <w:lang w:val="ru-RU"/>
        </w:rPr>
      </w:pPr>
      <w:r w:rsidRPr="00444ED8">
        <w:rPr>
          <w:iCs/>
          <w:lang w:val="ru-RU"/>
        </w:rPr>
        <w:t xml:space="preserve">После заседания кафедры </w:t>
      </w:r>
      <w:r w:rsidR="00A261B9" w:rsidRPr="00444ED8">
        <w:rPr>
          <w:iCs/>
          <w:lang w:val="ru-RU"/>
        </w:rPr>
        <w:t>приняты</w:t>
      </w:r>
      <w:r w:rsidRPr="00444ED8">
        <w:rPr>
          <w:iCs/>
          <w:lang w:val="ru-RU"/>
        </w:rPr>
        <w:t xml:space="preserve"> следующие документы</w:t>
      </w:r>
      <w:r w:rsidR="00735FA7" w:rsidRPr="00444ED8">
        <w:rPr>
          <w:iCs/>
          <w:lang w:val="ru-RU"/>
        </w:rPr>
        <w:t>:</w:t>
      </w:r>
    </w:p>
    <w:p w:rsidR="00735FA7" w:rsidRPr="00444ED8" w:rsidRDefault="00735FA7" w:rsidP="003070D4">
      <w:pPr>
        <w:shd w:val="clear" w:color="auto" w:fill="FFFFFF"/>
        <w:ind w:firstLine="0"/>
        <w:rPr>
          <w:lang w:val="ru-RU"/>
        </w:rPr>
      </w:pPr>
      <w:r w:rsidRPr="00444ED8">
        <w:rPr>
          <w:lang w:val="ru-RU"/>
        </w:rPr>
        <w:t>1. Выписка из протокола заседания кафедры.</w:t>
      </w:r>
    </w:p>
    <w:p w:rsidR="00735FA7" w:rsidRPr="00444ED8" w:rsidRDefault="00735FA7" w:rsidP="003070D4">
      <w:pPr>
        <w:shd w:val="clear" w:color="auto" w:fill="FFFFFF"/>
        <w:ind w:firstLine="0"/>
        <w:rPr>
          <w:lang w:val="ru-RU"/>
        </w:rPr>
      </w:pPr>
      <w:r w:rsidRPr="00444ED8">
        <w:rPr>
          <w:lang w:val="ru-RU"/>
        </w:rPr>
        <w:t xml:space="preserve">2. </w:t>
      </w:r>
      <w:r w:rsidR="00114C96" w:rsidRPr="00444ED8">
        <w:rPr>
          <w:lang w:val="ru-RU"/>
        </w:rPr>
        <w:t xml:space="preserve">Представление </w:t>
      </w:r>
      <w:r w:rsidR="00AE5461" w:rsidRPr="00444ED8">
        <w:rPr>
          <w:lang w:val="ru-RU"/>
        </w:rPr>
        <w:t>на претенд</w:t>
      </w:r>
      <w:r w:rsidR="00A34C1D" w:rsidRPr="00444ED8">
        <w:rPr>
          <w:lang w:val="ru-RU"/>
        </w:rPr>
        <w:t>ент</w:t>
      </w:r>
      <w:r w:rsidR="00AE5461" w:rsidRPr="00444ED8">
        <w:rPr>
          <w:lang w:val="ru-RU"/>
        </w:rPr>
        <w:t>а</w:t>
      </w:r>
      <w:r w:rsidR="00A34C1D" w:rsidRPr="00444ED8">
        <w:rPr>
          <w:lang w:val="ru-RU"/>
        </w:rPr>
        <w:t xml:space="preserve"> </w:t>
      </w:r>
      <w:r w:rsidR="00114C96" w:rsidRPr="00444ED8">
        <w:rPr>
          <w:lang w:val="ru-RU"/>
        </w:rPr>
        <w:t>для избрания на должность</w:t>
      </w:r>
      <w:r w:rsidRPr="00444ED8">
        <w:rPr>
          <w:lang w:val="ru-RU"/>
        </w:rPr>
        <w:t>.</w:t>
      </w:r>
    </w:p>
    <w:p w:rsidR="005E199D" w:rsidRPr="00444ED8" w:rsidRDefault="005E199D" w:rsidP="005E199D">
      <w:pPr>
        <w:ind w:firstLine="0"/>
        <w:rPr>
          <w:spacing w:val="-2"/>
          <w:lang w:val="ru-RU"/>
        </w:rPr>
      </w:pPr>
    </w:p>
    <w:p w:rsidR="005E199D" w:rsidRPr="00444ED8" w:rsidRDefault="005E199D" w:rsidP="005E199D">
      <w:pPr>
        <w:ind w:firstLine="0"/>
        <w:rPr>
          <w:spacing w:val="-2"/>
          <w:lang w:val="ru-RU"/>
        </w:rPr>
      </w:pPr>
      <w:r w:rsidRPr="00444ED8">
        <w:rPr>
          <w:spacing w:val="-2"/>
          <w:lang w:val="ru-RU"/>
        </w:rPr>
        <w:t>Согласовано:</w:t>
      </w:r>
    </w:p>
    <w:p w:rsidR="005E199D" w:rsidRPr="00444ED8" w:rsidRDefault="005E199D" w:rsidP="005E199D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>Декан факультета                                                                                                                               И.О. Фамилия</w:t>
      </w:r>
    </w:p>
    <w:p w:rsidR="005E199D" w:rsidRPr="00444ED8" w:rsidRDefault="005E199D" w:rsidP="005E199D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</w:p>
    <w:p w:rsidR="0040373B" w:rsidRPr="00444ED8" w:rsidRDefault="0040373B" w:rsidP="003070D4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</w:p>
    <w:p w:rsidR="00735FA7" w:rsidRPr="00444ED8" w:rsidRDefault="00735FA7" w:rsidP="003070D4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 xml:space="preserve">Должность работника отдела кадров                                                               </w:t>
      </w:r>
      <w:r w:rsidR="00DA349A" w:rsidRPr="00444ED8">
        <w:rPr>
          <w:lang w:val="ru-RU"/>
        </w:rPr>
        <w:t xml:space="preserve">                                </w:t>
      </w:r>
      <w:r w:rsidRPr="00444ED8">
        <w:rPr>
          <w:lang w:val="ru-RU"/>
        </w:rPr>
        <w:t xml:space="preserve">  И.О. Фамилия</w:t>
      </w:r>
    </w:p>
    <w:p w:rsidR="00735FA7" w:rsidRPr="00444ED8" w:rsidRDefault="00735FA7" w:rsidP="00735FA7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</w:p>
    <w:p w:rsidR="00CE1256" w:rsidRPr="00444ED8" w:rsidRDefault="00CE1256">
      <w:pPr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br w:type="page"/>
      </w:r>
    </w:p>
    <w:p w:rsidR="000D73CE" w:rsidRPr="00444ED8" w:rsidRDefault="000D73CE" w:rsidP="000D73CE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№1</w:t>
      </w:r>
      <w:r w:rsidR="003070D4" w:rsidRPr="00444ED8">
        <w:rPr>
          <w:noProof/>
          <w:sz w:val="20"/>
          <w:szCs w:val="20"/>
          <w:lang w:val="ru-RU"/>
        </w:rPr>
        <w:t>.1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0D73CE" w:rsidRPr="00444ED8" w:rsidRDefault="000D73CE" w:rsidP="000D73CE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о порядке замещения должностей педагогических работников СПбГИПСР, </w:t>
      </w:r>
    </w:p>
    <w:p w:rsidR="000D73CE" w:rsidRPr="00444ED8" w:rsidRDefault="000D73CE" w:rsidP="000D73CE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относящихся к профессорско-преподавательскому составу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0D73CE" w:rsidRPr="00444ED8" w:rsidTr="004C34F7">
        <w:tc>
          <w:tcPr>
            <w:tcW w:w="5134" w:type="dxa"/>
          </w:tcPr>
          <w:p w:rsidR="000D73CE" w:rsidRPr="00444ED8" w:rsidRDefault="000D73CE" w:rsidP="004C34F7">
            <w:pPr>
              <w:rPr>
                <w:lang w:val="ru-RU" w:eastAsia="ru-RU"/>
              </w:rPr>
            </w:pPr>
          </w:p>
        </w:tc>
        <w:tc>
          <w:tcPr>
            <w:tcW w:w="5135" w:type="dxa"/>
          </w:tcPr>
          <w:p w:rsidR="000D73CE" w:rsidRPr="00444ED8" w:rsidRDefault="000D73CE" w:rsidP="004C34F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Ректору СПбГИПСР</w:t>
            </w:r>
          </w:p>
          <w:p w:rsidR="000D73CE" w:rsidRPr="00444ED8" w:rsidRDefault="000D73CE" w:rsidP="004C34F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0D73CE" w:rsidRPr="00444ED8" w:rsidRDefault="000D73CE" w:rsidP="004C34F7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Фамилия И.О.</w:t>
            </w:r>
          </w:p>
          <w:p w:rsidR="000D73CE" w:rsidRPr="00444ED8" w:rsidRDefault="000D73CE" w:rsidP="004C34F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от_______________________________________</w:t>
            </w:r>
          </w:p>
          <w:p w:rsidR="000D73CE" w:rsidRPr="00444ED8" w:rsidRDefault="000D73CE" w:rsidP="004C34F7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(Ф.И.О. полностью)</w:t>
            </w:r>
          </w:p>
          <w:p w:rsidR="000D73CE" w:rsidRPr="00444ED8" w:rsidRDefault="000D73CE" w:rsidP="004C34F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0D73CE" w:rsidRPr="00444ED8" w:rsidRDefault="000D73CE" w:rsidP="004C34F7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(учёная степень, учёное звание)</w:t>
            </w:r>
          </w:p>
          <w:p w:rsidR="000D73CE" w:rsidRPr="00444ED8" w:rsidRDefault="000D73CE" w:rsidP="004C34F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0D73CE" w:rsidRPr="00444ED8" w:rsidRDefault="000D73CE" w:rsidP="004C34F7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(место основной работы, должность)</w:t>
            </w:r>
          </w:p>
          <w:p w:rsidR="000D73CE" w:rsidRPr="00444ED8" w:rsidRDefault="000D73CE" w:rsidP="004C34F7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0D73CE" w:rsidRPr="00444ED8" w:rsidRDefault="000D73CE" w:rsidP="004C34F7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Проживающего(ей) по адресу: ______________</w:t>
            </w:r>
          </w:p>
          <w:p w:rsidR="000D73CE" w:rsidRPr="00444ED8" w:rsidRDefault="000D73CE" w:rsidP="004C34F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0D73CE" w:rsidRPr="00444ED8" w:rsidRDefault="000D73CE" w:rsidP="004C34F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0D73CE" w:rsidRPr="00444ED8" w:rsidRDefault="000D73CE" w:rsidP="004C34F7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Тел:___</w:t>
            </w:r>
            <w:r w:rsidR="00D81E33"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</w:t>
            </w:r>
          </w:p>
          <w:p w:rsidR="000D73CE" w:rsidRPr="00444ED8" w:rsidRDefault="000D73CE" w:rsidP="004C34F7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eastAsia="ru-RU"/>
              </w:rPr>
              <w:t>E</w:t>
            </w:r>
            <w:r w:rsidR="00D81E33" w:rsidRPr="00444ED8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444ED8">
              <w:rPr>
                <w:rFonts w:ascii="Times New Roman" w:hAnsi="Times New Roman" w:cs="Times New Roman"/>
                <w:lang w:eastAsia="ru-RU"/>
              </w:rPr>
              <w:t>mail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</w:t>
            </w:r>
            <w:r w:rsidR="00D81E33" w:rsidRPr="00444ED8">
              <w:rPr>
                <w:rFonts w:ascii="Times New Roman" w:hAnsi="Times New Roman" w:cs="Times New Roman"/>
                <w:lang w:val="ru-RU" w:eastAsia="ru-RU"/>
              </w:rPr>
              <w:t>___________________</w:t>
            </w:r>
          </w:p>
          <w:p w:rsidR="000D73CE" w:rsidRPr="00444ED8" w:rsidRDefault="000D73CE" w:rsidP="004C34F7">
            <w:pPr>
              <w:rPr>
                <w:lang w:val="ru-RU" w:eastAsia="ru-RU"/>
              </w:rPr>
            </w:pPr>
          </w:p>
        </w:tc>
      </w:tr>
    </w:tbl>
    <w:p w:rsidR="000D73CE" w:rsidRPr="00444ED8" w:rsidRDefault="000D73CE" w:rsidP="000D73CE">
      <w:pPr>
        <w:ind w:firstLine="0"/>
        <w:jc w:val="center"/>
        <w:rPr>
          <w:b/>
          <w:caps/>
          <w:lang w:val="ru-RU" w:eastAsia="ru-RU"/>
        </w:rPr>
      </w:pPr>
      <w:r w:rsidRPr="00444ED8">
        <w:rPr>
          <w:b/>
          <w:caps/>
          <w:lang w:val="ru-RU" w:eastAsia="ru-RU"/>
        </w:rPr>
        <w:t>Заявление</w:t>
      </w:r>
    </w:p>
    <w:p w:rsidR="000D73CE" w:rsidRPr="00444ED8" w:rsidRDefault="000D73CE" w:rsidP="000D73CE">
      <w:pPr>
        <w:shd w:val="clear" w:color="auto" w:fill="FFFFFF"/>
        <w:tabs>
          <w:tab w:val="left" w:pos="9922"/>
          <w:tab w:val="left" w:leader="underscore" w:pos="10224"/>
        </w:tabs>
        <w:ind w:firstLine="720"/>
        <w:rPr>
          <w:lang w:val="ru-RU"/>
        </w:rPr>
      </w:pPr>
      <w:r w:rsidRPr="00444ED8">
        <w:rPr>
          <w:lang w:val="ru-RU"/>
        </w:rPr>
        <w:t>Прошу   допустить   меня   к   участию   в   конкурсном   отборе   на   замещение должности ___________________________________________________________________________________</w:t>
      </w:r>
      <w:r w:rsidR="00644FBA" w:rsidRPr="00444ED8">
        <w:rPr>
          <w:lang w:val="ru-RU"/>
        </w:rPr>
        <w:t>____</w:t>
      </w:r>
      <w:r w:rsidRPr="00444ED8">
        <w:rPr>
          <w:lang w:val="ru-RU"/>
        </w:rPr>
        <w:t>__</w:t>
      </w:r>
      <w:r w:rsidR="00644FBA" w:rsidRPr="00444ED8">
        <w:rPr>
          <w:lang w:val="ru-RU"/>
        </w:rPr>
        <w:t>___,</w:t>
      </w:r>
    </w:p>
    <w:p w:rsidR="000D73CE" w:rsidRPr="00444ED8" w:rsidRDefault="000D73CE" w:rsidP="000D73CE">
      <w:pPr>
        <w:shd w:val="clear" w:color="auto" w:fill="FFFFFF"/>
        <w:ind w:firstLine="0"/>
        <w:jc w:val="center"/>
        <w:rPr>
          <w:vertAlign w:val="superscript"/>
          <w:lang w:val="ru-RU"/>
        </w:rPr>
      </w:pPr>
      <w:r w:rsidRPr="00444ED8">
        <w:rPr>
          <w:vertAlign w:val="superscript"/>
          <w:lang w:val="ru-RU"/>
        </w:rPr>
        <w:t>(наименование должности и кафедры)</w:t>
      </w:r>
    </w:p>
    <w:p w:rsidR="000D73CE" w:rsidRPr="00444ED8" w:rsidRDefault="000D73CE" w:rsidP="00F47786">
      <w:pPr>
        <w:shd w:val="clear" w:color="auto" w:fill="FFFFFF"/>
        <w:tabs>
          <w:tab w:val="left" w:pos="8650"/>
        </w:tabs>
        <w:ind w:firstLine="0"/>
        <w:rPr>
          <w:lang w:val="ru-RU"/>
        </w:rPr>
      </w:pPr>
      <w:r w:rsidRPr="00444ED8">
        <w:rPr>
          <w:lang w:val="ru-RU"/>
        </w:rPr>
        <w:t>объявленном на официальном сайте СПбГИПСР « ___ »___________20___г.</w:t>
      </w:r>
    </w:p>
    <w:p w:rsidR="00923B1B" w:rsidRPr="00444ED8" w:rsidRDefault="00923B1B" w:rsidP="000D73CE">
      <w:pPr>
        <w:shd w:val="clear" w:color="auto" w:fill="FFFFFF"/>
        <w:rPr>
          <w:lang w:val="ru-RU"/>
        </w:rPr>
      </w:pPr>
    </w:p>
    <w:p w:rsidR="000D73CE" w:rsidRPr="00444ED8" w:rsidRDefault="000D73CE" w:rsidP="000D73CE">
      <w:pPr>
        <w:shd w:val="clear" w:color="auto" w:fill="FFFFFF"/>
        <w:rPr>
          <w:lang w:val="ru-RU"/>
        </w:rPr>
      </w:pPr>
      <w:r w:rsidRPr="00444ED8">
        <w:rPr>
          <w:lang w:val="ru-RU"/>
        </w:rPr>
        <w:t>К заявлению прилагаются:</w:t>
      </w:r>
    </w:p>
    <w:p w:rsidR="002C2765" w:rsidRPr="00444ED8" w:rsidRDefault="000D73CE" w:rsidP="00D9787F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Личный листок по учету кадров.</w:t>
      </w:r>
    </w:p>
    <w:p w:rsidR="00365F72" w:rsidRPr="00444ED8" w:rsidRDefault="000D73CE" w:rsidP="00365F72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Копии документов о профессиональном образовании, о наличии ученой степени, ученого звания.</w:t>
      </w:r>
    </w:p>
    <w:p w:rsidR="00365F72" w:rsidRPr="00444ED8" w:rsidRDefault="00365F72" w:rsidP="00365F72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t>Сведения о трудовой деятельности: копия трудовой книжки</w:t>
      </w:r>
      <w:r w:rsidR="00A778A6" w:rsidRPr="00444ED8">
        <w:t xml:space="preserve"> (при наличии)</w:t>
      </w:r>
      <w:r w:rsidRPr="00444ED8">
        <w:t>, документы, подтверждающие должность и стаж педагогической работы, с указанием преподаваемых курсов и объема педагогической нагрузки за последние 3 года.</w:t>
      </w:r>
    </w:p>
    <w:p w:rsidR="00CE7DFB" w:rsidRPr="00444ED8" w:rsidRDefault="000D73CE" w:rsidP="00D9787F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Список опубликованных и приравненных к ним научных и учебно-ме</w:t>
      </w:r>
      <w:r w:rsidR="00A778A6" w:rsidRPr="00444ED8">
        <w:rPr>
          <w:sz w:val="22"/>
          <w:szCs w:val="22"/>
        </w:rPr>
        <w:t>тодических работ</w:t>
      </w:r>
      <w:r w:rsidR="008E7AA5" w:rsidRPr="00444ED8">
        <w:rPr>
          <w:sz w:val="22"/>
          <w:szCs w:val="22"/>
        </w:rPr>
        <w:t>.</w:t>
      </w:r>
    </w:p>
    <w:p w:rsidR="00CE7DFB" w:rsidRPr="00444ED8" w:rsidRDefault="00CE7DFB" w:rsidP="00D9787F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Сведения о проделанной работе за период с «___»_________20___ г. по «___»_________20___ г.</w:t>
      </w:r>
    </w:p>
    <w:p w:rsidR="00BD67C3" w:rsidRPr="00444ED8" w:rsidRDefault="009A50F2" w:rsidP="00D9787F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</w:t>
      </w:r>
      <w:r w:rsidR="000D73CE" w:rsidRPr="00444ED8">
        <w:rPr>
          <w:sz w:val="22"/>
          <w:szCs w:val="22"/>
        </w:rPr>
        <w:t>правк</w:t>
      </w:r>
      <w:r w:rsidRPr="00444ED8">
        <w:rPr>
          <w:sz w:val="22"/>
          <w:szCs w:val="22"/>
        </w:rPr>
        <w:t>а</w:t>
      </w:r>
      <w:r w:rsidR="000D73CE" w:rsidRPr="00444ED8">
        <w:rPr>
          <w:sz w:val="22"/>
          <w:szCs w:val="22"/>
        </w:rPr>
        <w:t xml:space="preserve"> о наличии (отсутствии) судимости и (или) факта уголовного преследования</w:t>
      </w:r>
      <w:r w:rsidR="00A056A3" w:rsidRPr="00444ED8">
        <w:rPr>
          <w:sz w:val="22"/>
          <w:szCs w:val="22"/>
        </w:rPr>
        <w:t>.</w:t>
      </w:r>
    </w:p>
    <w:p w:rsidR="00BD67C3" w:rsidRPr="00444ED8" w:rsidRDefault="00792B83" w:rsidP="00D9787F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Документ</w:t>
      </w:r>
      <w:r w:rsidR="00F03A82" w:rsidRPr="00444ED8">
        <w:rPr>
          <w:sz w:val="22"/>
          <w:szCs w:val="22"/>
        </w:rPr>
        <w:t xml:space="preserve"> об отсутствии медицинских противопоказаний для осуществления педагогической деятельности</w:t>
      </w:r>
      <w:r w:rsidR="00BD67C3" w:rsidRPr="00444ED8">
        <w:rPr>
          <w:sz w:val="22"/>
          <w:szCs w:val="22"/>
        </w:rPr>
        <w:t>.</w:t>
      </w:r>
    </w:p>
    <w:p w:rsidR="00BD67C3" w:rsidRPr="00444ED8" w:rsidRDefault="00F03A82" w:rsidP="00D9787F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Согласи</w:t>
      </w:r>
      <w:r w:rsidR="00BD67C3" w:rsidRPr="00444ED8">
        <w:rPr>
          <w:sz w:val="22"/>
          <w:szCs w:val="22"/>
        </w:rPr>
        <w:t>е на обработку персональных данн</w:t>
      </w:r>
      <w:r w:rsidRPr="00444ED8">
        <w:rPr>
          <w:sz w:val="22"/>
          <w:szCs w:val="22"/>
        </w:rPr>
        <w:t>ых.</w:t>
      </w:r>
    </w:p>
    <w:p w:rsidR="00BD67C3" w:rsidRPr="00444ED8" w:rsidRDefault="00A056A3" w:rsidP="00D9787F">
      <w:pPr>
        <w:pStyle w:val="af1"/>
        <w:numPr>
          <w:ilvl w:val="2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 xml:space="preserve"> </w:t>
      </w:r>
      <w:r w:rsidR="00BD67C3" w:rsidRPr="00444ED8">
        <w:rPr>
          <w:sz w:val="22"/>
          <w:szCs w:val="22"/>
        </w:rPr>
        <w:t>Иные документы</w:t>
      </w:r>
      <w:r w:rsidR="00F26D7D" w:rsidRPr="00444ED8">
        <w:rPr>
          <w:sz w:val="22"/>
          <w:szCs w:val="22"/>
        </w:rPr>
        <w:t xml:space="preserve"> (при необходимости)</w:t>
      </w:r>
      <w:r w:rsidR="00BD67C3" w:rsidRPr="00444ED8">
        <w:rPr>
          <w:sz w:val="22"/>
          <w:szCs w:val="22"/>
        </w:rPr>
        <w:t>:</w:t>
      </w:r>
    </w:p>
    <w:p w:rsidR="00B87B24" w:rsidRPr="00444ED8" w:rsidRDefault="00B87B24" w:rsidP="00D9787F">
      <w:pPr>
        <w:pStyle w:val="ad"/>
        <w:numPr>
          <w:ilvl w:val="0"/>
          <w:numId w:val="11"/>
        </w:numPr>
        <w:tabs>
          <w:tab w:val="left" w:pos="993"/>
          <w:tab w:val="left" w:pos="2127"/>
        </w:tabs>
        <w:suppressAutoHyphens/>
        <w:ind w:left="0" w:firstLine="709"/>
        <w:rPr>
          <w:lang w:val="ru-RU"/>
        </w:rPr>
      </w:pPr>
      <w:r w:rsidRPr="00444ED8">
        <w:rPr>
          <w:lang w:val="ru-RU"/>
        </w:rPr>
        <w:t>сведения о перемене фамилии</w:t>
      </w:r>
      <w:r w:rsidR="00F26D7D" w:rsidRPr="00444ED8">
        <w:rPr>
          <w:lang w:val="ru-RU"/>
        </w:rPr>
        <w:t xml:space="preserve"> и т.п.</w:t>
      </w:r>
    </w:p>
    <w:p w:rsidR="005E199D" w:rsidRPr="00444ED8" w:rsidRDefault="005E199D" w:rsidP="005E199D">
      <w:pPr>
        <w:pStyle w:val="ad"/>
        <w:tabs>
          <w:tab w:val="left" w:pos="993"/>
          <w:tab w:val="left" w:pos="2127"/>
        </w:tabs>
        <w:suppressAutoHyphens/>
        <w:ind w:left="709" w:firstLine="0"/>
        <w:rPr>
          <w:lang w:val="ru-RU"/>
        </w:rPr>
      </w:pPr>
    </w:p>
    <w:p w:rsidR="000D73CE" w:rsidRPr="00444ED8" w:rsidRDefault="009B2AE9" w:rsidP="009B2AE9">
      <w:pPr>
        <w:shd w:val="clear" w:color="auto" w:fill="FFFFFF"/>
        <w:tabs>
          <w:tab w:val="left" w:pos="1114"/>
          <w:tab w:val="left" w:pos="2808"/>
        </w:tabs>
        <w:ind w:firstLine="0"/>
        <w:rPr>
          <w:lang w:val="ru-RU"/>
        </w:rPr>
      </w:pPr>
      <w:r w:rsidRPr="00444ED8">
        <w:rPr>
          <w:lang w:val="ru-RU"/>
        </w:rPr>
        <w:t xml:space="preserve"> </w:t>
      </w:r>
      <w:r w:rsidR="000D73CE" w:rsidRPr="00444ED8">
        <w:rPr>
          <w:lang w:val="ru-RU"/>
        </w:rPr>
        <w:t>«____»____________20___ г.</w:t>
      </w:r>
      <w:r w:rsidR="000D73CE" w:rsidRPr="00444ED8">
        <w:rPr>
          <w:lang w:val="ru-RU"/>
        </w:rPr>
        <w:tab/>
      </w:r>
      <w:r w:rsidR="000D73CE" w:rsidRPr="00444ED8">
        <w:rPr>
          <w:lang w:val="ru-RU"/>
        </w:rPr>
        <w:tab/>
        <w:t xml:space="preserve">   </w:t>
      </w:r>
      <w:r w:rsidRPr="00444ED8">
        <w:rPr>
          <w:lang w:val="ru-RU"/>
        </w:rPr>
        <w:t xml:space="preserve">                                              </w:t>
      </w:r>
      <w:r w:rsidR="000D73CE" w:rsidRPr="00444ED8">
        <w:rPr>
          <w:lang w:val="ru-RU"/>
        </w:rPr>
        <w:t xml:space="preserve">  _______________/_________________________</w:t>
      </w:r>
    </w:p>
    <w:p w:rsidR="000D73CE" w:rsidRPr="00444ED8" w:rsidRDefault="000D73CE" w:rsidP="000D73CE">
      <w:pPr>
        <w:shd w:val="clear" w:color="auto" w:fill="FFFFFF"/>
        <w:tabs>
          <w:tab w:val="left" w:pos="1114"/>
          <w:tab w:val="left" w:pos="2808"/>
        </w:tabs>
        <w:rPr>
          <w:lang w:val="ru-RU"/>
        </w:rPr>
      </w:pPr>
      <w:r w:rsidRPr="00444ED8">
        <w:rPr>
          <w:lang w:val="ru-RU"/>
        </w:rPr>
        <w:t>С Положением о порядке замещения должностей педагогических работников СПбГИПСР, относящихся к профессорско-преподавательскому составу ознакомлен(а): ____________/_________________</w:t>
      </w:r>
    </w:p>
    <w:p w:rsidR="000D73CE" w:rsidRPr="00444ED8" w:rsidRDefault="000D73CE" w:rsidP="000D73CE">
      <w:pPr>
        <w:shd w:val="clear" w:color="auto" w:fill="FFFFFF"/>
        <w:rPr>
          <w:i/>
          <w:iCs/>
          <w:lang w:val="ru-RU"/>
        </w:rPr>
      </w:pPr>
    </w:p>
    <w:p w:rsidR="00734E69" w:rsidRPr="00444ED8" w:rsidRDefault="003070D4" w:rsidP="00734E69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444ED8">
        <w:rPr>
          <w:iCs/>
          <w:lang w:val="ru-RU"/>
        </w:rPr>
        <w:t>Заявление принято</w:t>
      </w:r>
      <w:r w:rsidR="00734E69" w:rsidRPr="00444ED8">
        <w:rPr>
          <w:iCs/>
          <w:lang w:val="ru-RU"/>
        </w:rPr>
        <w:t xml:space="preserve"> </w:t>
      </w:r>
      <w:r w:rsidR="00734E69" w:rsidRPr="00444ED8">
        <w:rPr>
          <w:lang w:val="ru-RU"/>
        </w:rPr>
        <w:t>«____»____________20___ г.</w:t>
      </w:r>
    </w:p>
    <w:p w:rsidR="003070D4" w:rsidRPr="00444ED8" w:rsidRDefault="003070D4" w:rsidP="003070D4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>Должность работника отдела кадров                                                                                             И.О. Фамилия</w:t>
      </w:r>
    </w:p>
    <w:p w:rsidR="00923B1B" w:rsidRPr="00444ED8" w:rsidRDefault="00923B1B" w:rsidP="003070D4">
      <w:pPr>
        <w:shd w:val="clear" w:color="auto" w:fill="FFFFFF"/>
        <w:ind w:firstLine="0"/>
        <w:rPr>
          <w:iCs/>
          <w:lang w:val="ru-RU"/>
        </w:rPr>
      </w:pPr>
    </w:p>
    <w:p w:rsidR="008E46CA" w:rsidRPr="00444ED8" w:rsidRDefault="008E46CA" w:rsidP="008E46CA">
      <w:pPr>
        <w:ind w:firstLine="0"/>
        <w:rPr>
          <w:spacing w:val="-2"/>
          <w:lang w:val="ru-RU"/>
        </w:rPr>
      </w:pPr>
      <w:r w:rsidRPr="00444ED8">
        <w:rPr>
          <w:spacing w:val="-2"/>
          <w:lang w:val="ru-RU"/>
        </w:rPr>
        <w:t>Согласовано:</w:t>
      </w:r>
    </w:p>
    <w:p w:rsidR="008E46CA" w:rsidRPr="00444ED8" w:rsidRDefault="008E46CA" w:rsidP="008E46CA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>Декан факультета                                                                                                                               И.О. Фамилия</w:t>
      </w:r>
    </w:p>
    <w:p w:rsidR="008E46CA" w:rsidRPr="00444ED8" w:rsidRDefault="008E46CA" w:rsidP="008E46CA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</w:p>
    <w:p w:rsidR="008E46CA" w:rsidRPr="00444ED8" w:rsidRDefault="008E46CA" w:rsidP="003070D4">
      <w:pPr>
        <w:shd w:val="clear" w:color="auto" w:fill="FFFFFF"/>
        <w:ind w:firstLine="0"/>
        <w:rPr>
          <w:iCs/>
          <w:lang w:val="ru-RU"/>
        </w:rPr>
      </w:pPr>
    </w:p>
    <w:p w:rsidR="003070D4" w:rsidRPr="00444ED8" w:rsidRDefault="003070D4" w:rsidP="003070D4">
      <w:pPr>
        <w:shd w:val="clear" w:color="auto" w:fill="FFFFFF"/>
        <w:ind w:firstLine="0"/>
        <w:rPr>
          <w:iCs/>
          <w:lang w:val="ru-RU"/>
        </w:rPr>
      </w:pPr>
      <w:r w:rsidRPr="00444ED8">
        <w:rPr>
          <w:iCs/>
          <w:lang w:val="ru-RU"/>
        </w:rPr>
        <w:t xml:space="preserve">После заседания кафедры </w:t>
      </w:r>
      <w:r w:rsidR="005E199D" w:rsidRPr="00444ED8">
        <w:rPr>
          <w:iCs/>
          <w:lang w:val="ru-RU"/>
        </w:rPr>
        <w:t>приняты</w:t>
      </w:r>
      <w:r w:rsidRPr="00444ED8">
        <w:rPr>
          <w:iCs/>
          <w:lang w:val="ru-RU"/>
        </w:rPr>
        <w:t xml:space="preserve"> следующие документы:</w:t>
      </w:r>
    </w:p>
    <w:p w:rsidR="003070D4" w:rsidRPr="00444ED8" w:rsidRDefault="003070D4" w:rsidP="003070D4">
      <w:pPr>
        <w:shd w:val="clear" w:color="auto" w:fill="FFFFFF"/>
        <w:ind w:firstLine="0"/>
        <w:rPr>
          <w:lang w:val="ru-RU"/>
        </w:rPr>
      </w:pPr>
      <w:r w:rsidRPr="00444ED8">
        <w:rPr>
          <w:lang w:val="ru-RU"/>
        </w:rPr>
        <w:t>1. Выписка из протокола заседания кафедры.</w:t>
      </w:r>
    </w:p>
    <w:p w:rsidR="003070D4" w:rsidRPr="00444ED8" w:rsidRDefault="003070D4" w:rsidP="003070D4">
      <w:pPr>
        <w:shd w:val="clear" w:color="auto" w:fill="FFFFFF"/>
        <w:ind w:firstLine="0"/>
        <w:rPr>
          <w:lang w:val="ru-RU"/>
        </w:rPr>
      </w:pPr>
      <w:r w:rsidRPr="00444ED8">
        <w:rPr>
          <w:lang w:val="ru-RU"/>
        </w:rPr>
        <w:t xml:space="preserve">2. </w:t>
      </w:r>
      <w:r w:rsidR="00114C96" w:rsidRPr="00444ED8">
        <w:rPr>
          <w:lang w:val="ru-RU"/>
        </w:rPr>
        <w:t>Представление для избрания на должность</w:t>
      </w:r>
    </w:p>
    <w:p w:rsidR="009B2AE9" w:rsidRPr="00444ED8" w:rsidRDefault="009B2AE9" w:rsidP="009B2AE9">
      <w:pPr>
        <w:shd w:val="clear" w:color="auto" w:fill="FFFFFF"/>
        <w:ind w:firstLine="0"/>
        <w:rPr>
          <w:lang w:val="ru-RU"/>
        </w:rPr>
      </w:pPr>
      <w:r w:rsidRPr="00444ED8">
        <w:rPr>
          <w:lang w:val="ru-RU"/>
        </w:rPr>
        <w:t>3. Отзыв на открытое занятие (при наличии).</w:t>
      </w:r>
    </w:p>
    <w:p w:rsidR="003070D4" w:rsidRPr="00444ED8" w:rsidRDefault="003070D4" w:rsidP="003070D4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>Должность работника отдела кадров                                                                                                 И.О. Фамилия</w:t>
      </w:r>
    </w:p>
    <w:p w:rsidR="003070D4" w:rsidRPr="00444ED8" w:rsidRDefault="003070D4" w:rsidP="003070D4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</w:p>
    <w:p w:rsidR="0099774C" w:rsidRPr="00444ED8" w:rsidRDefault="0099774C" w:rsidP="0099774C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476066" w:rsidRPr="00444ED8">
        <w:rPr>
          <w:noProof/>
          <w:sz w:val="20"/>
          <w:szCs w:val="20"/>
          <w:lang w:val="ru-RU"/>
        </w:rPr>
        <w:t>2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99774C" w:rsidRPr="00444ED8" w:rsidRDefault="0099774C" w:rsidP="0099774C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о порядке замещения должностей педагогических работников СПбГИПСР, </w:t>
      </w:r>
    </w:p>
    <w:p w:rsidR="0099774C" w:rsidRPr="00444ED8" w:rsidRDefault="0099774C" w:rsidP="0099774C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относящихся к профессорско-преподавательскому составу </w:t>
      </w:r>
    </w:p>
    <w:p w:rsidR="005244EB" w:rsidRPr="00444ED8" w:rsidRDefault="005244EB" w:rsidP="005244EB">
      <w:pPr>
        <w:ind w:left="6372" w:firstLine="708"/>
        <w:rPr>
          <w:sz w:val="16"/>
          <w:szCs w:val="16"/>
          <w:lang w:val="ru-RU" w:eastAsia="ru-RU"/>
        </w:rPr>
      </w:pP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 w:eastAsia="ru-RU"/>
        </w:rPr>
      </w:pPr>
      <w:r w:rsidRPr="00444ED8">
        <w:rPr>
          <w:b/>
          <w:caps/>
          <w:spacing w:val="-5"/>
          <w:sz w:val="24"/>
          <w:szCs w:val="24"/>
          <w:lang w:val="ru-RU" w:eastAsia="ru-RU"/>
        </w:rPr>
        <w:t>список</w:t>
      </w: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4"/>
          <w:szCs w:val="24"/>
          <w:lang w:val="ru-RU" w:eastAsia="ru-RU"/>
        </w:rPr>
      </w:pPr>
      <w:r w:rsidRPr="00444ED8">
        <w:rPr>
          <w:b/>
          <w:spacing w:val="-3"/>
          <w:sz w:val="24"/>
          <w:szCs w:val="24"/>
          <w:lang w:val="ru-RU" w:eastAsia="ru-RU"/>
        </w:rPr>
        <w:t xml:space="preserve">опубликованных и приравненных к ним </w:t>
      </w: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4"/>
          <w:szCs w:val="24"/>
          <w:lang w:val="ru-RU" w:eastAsia="ru-RU"/>
        </w:rPr>
      </w:pPr>
      <w:r w:rsidRPr="00444ED8">
        <w:rPr>
          <w:b/>
          <w:spacing w:val="-3"/>
          <w:sz w:val="24"/>
          <w:szCs w:val="24"/>
          <w:lang w:val="ru-RU" w:eastAsia="ru-RU"/>
        </w:rPr>
        <w:t>научных и учебно-методических работ за последние 3 года</w:t>
      </w:r>
    </w:p>
    <w:p w:rsidR="005244EB" w:rsidRPr="00444ED8" w:rsidRDefault="005A0970" w:rsidP="005A097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lang w:val="ru-RU" w:eastAsia="ru-RU"/>
        </w:rPr>
      </w:pPr>
      <w:r w:rsidRPr="00444ED8">
        <w:rPr>
          <w:i/>
          <w:lang w:val="ru-RU" w:eastAsia="ru-RU"/>
        </w:rPr>
        <w:t>_____________________________________________________________________________________________</w:t>
      </w:r>
    </w:p>
    <w:p w:rsidR="007D048B" w:rsidRPr="00444ED8" w:rsidRDefault="007D048B" w:rsidP="008E46CA">
      <w:pPr>
        <w:shd w:val="clear" w:color="auto" w:fill="FFFFFF"/>
        <w:ind w:firstLine="0"/>
        <w:jc w:val="center"/>
        <w:rPr>
          <w:lang w:val="ru-RU"/>
        </w:rPr>
      </w:pPr>
      <w:r w:rsidRPr="00444ED8">
        <w:rPr>
          <w:lang w:val="ru-RU"/>
        </w:rPr>
        <w:t>(Ф.И.О. полностью)</w:t>
      </w:r>
    </w:p>
    <w:p w:rsidR="005A0970" w:rsidRPr="00444ED8" w:rsidRDefault="005A0970" w:rsidP="008E46C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pacing w:val="-3"/>
          <w:lang w:val="ru-RU" w:eastAsia="ru-RU"/>
        </w:rPr>
      </w:pPr>
      <w:r w:rsidRPr="00444ED8">
        <w:rPr>
          <w:lang w:val="ru-RU"/>
        </w:rPr>
        <w:t xml:space="preserve">_____________________________________________________________________________________________ </w:t>
      </w:r>
      <w:r w:rsidRPr="00444ED8">
        <w:rPr>
          <w:spacing w:val="-3"/>
          <w:lang w:val="ru-RU" w:eastAsia="ru-RU"/>
        </w:rPr>
        <w:t>(ученая степень, ученое звание)</w:t>
      </w:r>
    </w:p>
    <w:p w:rsidR="005A0970" w:rsidRPr="00444ED8" w:rsidRDefault="005A0970" w:rsidP="005A0970">
      <w:pPr>
        <w:shd w:val="clear" w:color="auto" w:fill="FFFFFF"/>
        <w:ind w:firstLine="0"/>
        <w:rPr>
          <w:lang w:val="ru-RU"/>
        </w:rPr>
      </w:pPr>
      <w:r w:rsidRPr="00444ED8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7D048B" w:rsidRPr="00444ED8" w:rsidTr="004C34F7">
        <w:tc>
          <w:tcPr>
            <w:tcW w:w="613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№</w:t>
            </w:r>
          </w:p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06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Наименование </w:t>
            </w:r>
            <w:r w:rsidRPr="00444ED8">
              <w:rPr>
                <w:sz w:val="24"/>
                <w:szCs w:val="24"/>
                <w:lang w:val="ru-RU"/>
              </w:rPr>
              <w:t>учебных изданий и научных трудов</w:t>
            </w: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Форма </w:t>
            </w:r>
            <w:r w:rsidRPr="00444ED8">
              <w:rPr>
                <w:sz w:val="24"/>
                <w:szCs w:val="24"/>
                <w:lang w:val="ru-RU"/>
              </w:rPr>
              <w:t>учебных изданий и научных трудов</w:t>
            </w:r>
          </w:p>
        </w:tc>
        <w:tc>
          <w:tcPr>
            <w:tcW w:w="1559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Выходные</w:t>
            </w:r>
          </w:p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Объём</w:t>
            </w:r>
          </w:p>
        </w:tc>
        <w:tc>
          <w:tcPr>
            <w:tcW w:w="1524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 xml:space="preserve">Соавторы </w:t>
            </w: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>1. Учебные издания</w:t>
            </w:r>
          </w:p>
        </w:tc>
      </w:tr>
      <w:tr w:rsidR="007D048B" w:rsidRPr="00444ED8" w:rsidTr="004C34F7">
        <w:tc>
          <w:tcPr>
            <w:tcW w:w="613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606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84584" w:rsidRPr="00444ED8" w:rsidTr="004C34F7">
        <w:tc>
          <w:tcPr>
            <w:tcW w:w="613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>2. Научные труды</w:t>
            </w:r>
          </w:p>
        </w:tc>
      </w:tr>
      <w:tr w:rsidR="007D048B" w:rsidRPr="00444ED8" w:rsidTr="004C34F7">
        <w:tc>
          <w:tcPr>
            <w:tcW w:w="613" w:type="dxa"/>
          </w:tcPr>
          <w:p w:rsidR="007D048B" w:rsidRPr="00444ED8" w:rsidRDefault="007D048B" w:rsidP="00484584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4103C8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 xml:space="preserve">3. </w:t>
            </w:r>
          </w:p>
        </w:tc>
      </w:tr>
      <w:tr w:rsidR="007D048B" w:rsidRPr="00444ED8" w:rsidTr="004C34F7">
        <w:tc>
          <w:tcPr>
            <w:tcW w:w="613" w:type="dxa"/>
          </w:tcPr>
          <w:p w:rsidR="004103C8" w:rsidRPr="00444ED8" w:rsidRDefault="004103C8" w:rsidP="004103C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D048B" w:rsidRPr="00444ED8" w:rsidRDefault="007D048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lang w:val="ru-RU" w:eastAsia="ru-RU"/>
        </w:rPr>
      </w:pPr>
    </w:p>
    <w:p w:rsidR="00476066" w:rsidRPr="00444ED8" w:rsidRDefault="00476066" w:rsidP="00476066">
      <w:pPr>
        <w:rPr>
          <w:spacing w:val="-5"/>
          <w:sz w:val="24"/>
          <w:szCs w:val="24"/>
          <w:lang w:val="ru-RU" w:eastAsia="ru-RU"/>
        </w:rPr>
      </w:pPr>
    </w:p>
    <w:p w:rsidR="005244EB" w:rsidRPr="00444ED8" w:rsidRDefault="00484584" w:rsidP="001D1076">
      <w:pPr>
        <w:ind w:firstLine="0"/>
        <w:rPr>
          <w:sz w:val="24"/>
          <w:szCs w:val="24"/>
          <w:lang w:val="ru-RU" w:eastAsia="ru-RU"/>
        </w:rPr>
      </w:pPr>
      <w:r w:rsidRPr="00444ED8">
        <w:rPr>
          <w:spacing w:val="-5"/>
          <w:sz w:val="24"/>
          <w:szCs w:val="24"/>
          <w:lang w:val="ru-RU" w:eastAsia="ru-RU"/>
        </w:rPr>
        <w:t>Претендент</w:t>
      </w:r>
      <w:r w:rsidR="005244EB" w:rsidRPr="00444ED8">
        <w:rPr>
          <w:spacing w:val="-5"/>
          <w:sz w:val="24"/>
          <w:szCs w:val="24"/>
          <w:lang w:val="ru-RU" w:eastAsia="ru-RU"/>
        </w:rPr>
        <w:t xml:space="preserve"> </w:t>
      </w:r>
      <w:r w:rsidR="00476066" w:rsidRPr="00444ED8">
        <w:rPr>
          <w:spacing w:val="-5"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DC0259" w:rsidRPr="00444ED8">
        <w:rPr>
          <w:spacing w:val="-5"/>
          <w:sz w:val="24"/>
          <w:szCs w:val="24"/>
          <w:lang w:val="ru-RU" w:eastAsia="ru-RU"/>
        </w:rPr>
        <w:t xml:space="preserve">               </w:t>
      </w:r>
      <w:r w:rsidR="00476066" w:rsidRPr="00444ED8">
        <w:rPr>
          <w:spacing w:val="-5"/>
          <w:sz w:val="24"/>
          <w:szCs w:val="24"/>
          <w:lang w:val="ru-RU" w:eastAsia="ru-RU"/>
        </w:rPr>
        <w:t xml:space="preserve"> </w:t>
      </w:r>
      <w:r w:rsidR="00476066" w:rsidRPr="00444ED8">
        <w:rPr>
          <w:lang w:val="ru-RU"/>
        </w:rPr>
        <w:t>_______________/_________________________</w:t>
      </w:r>
    </w:p>
    <w:p w:rsidR="00476066" w:rsidRPr="00444ED8" w:rsidRDefault="00476066" w:rsidP="005244E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2"/>
          <w:sz w:val="24"/>
          <w:szCs w:val="24"/>
          <w:lang w:val="ru-RU" w:eastAsia="ru-RU"/>
        </w:rPr>
      </w:pPr>
    </w:p>
    <w:p w:rsidR="005244EB" w:rsidRPr="00444ED8" w:rsidRDefault="005244EB" w:rsidP="001D107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pacing w:val="-2"/>
          <w:sz w:val="24"/>
          <w:szCs w:val="24"/>
          <w:lang w:val="ru-RU" w:eastAsia="ru-RU"/>
        </w:rPr>
      </w:pPr>
      <w:r w:rsidRPr="00444ED8">
        <w:rPr>
          <w:spacing w:val="-2"/>
          <w:sz w:val="24"/>
          <w:szCs w:val="24"/>
          <w:lang w:val="ru-RU" w:eastAsia="ru-RU"/>
        </w:rPr>
        <w:t>Список верен:</w:t>
      </w:r>
    </w:p>
    <w:p w:rsidR="00476066" w:rsidRPr="00444ED8" w:rsidRDefault="005244EB" w:rsidP="001D1076">
      <w:pPr>
        <w:ind w:firstLine="0"/>
        <w:rPr>
          <w:lang w:val="ru-RU"/>
        </w:rPr>
      </w:pPr>
      <w:r w:rsidRPr="00444ED8">
        <w:rPr>
          <w:sz w:val="24"/>
          <w:szCs w:val="24"/>
          <w:lang w:val="ru-RU" w:eastAsia="ru-RU"/>
        </w:rPr>
        <w:t xml:space="preserve">Заведующий кафедрой </w:t>
      </w:r>
      <w:r w:rsidR="00476066" w:rsidRPr="00444ED8">
        <w:rPr>
          <w:lang w:val="ru-RU"/>
        </w:rPr>
        <w:t xml:space="preserve">                                                  </w:t>
      </w:r>
      <w:r w:rsidR="00DC0259" w:rsidRPr="00444ED8">
        <w:rPr>
          <w:lang w:val="ru-RU"/>
        </w:rPr>
        <w:t xml:space="preserve">             </w:t>
      </w:r>
      <w:r w:rsidR="00476066" w:rsidRPr="00444ED8">
        <w:rPr>
          <w:lang w:val="ru-RU"/>
        </w:rPr>
        <w:t>_______________/_________________________</w:t>
      </w:r>
    </w:p>
    <w:p w:rsidR="00476066" w:rsidRPr="00444ED8" w:rsidRDefault="00476066" w:rsidP="00476066">
      <w:pPr>
        <w:rPr>
          <w:lang w:val="ru-RU"/>
        </w:rPr>
      </w:pPr>
    </w:p>
    <w:p w:rsidR="005244EB" w:rsidRPr="00444ED8" w:rsidRDefault="005244EB" w:rsidP="001D1076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Ученый секретарь </w:t>
      </w:r>
    </w:p>
    <w:p w:rsidR="005244EB" w:rsidRPr="00444ED8" w:rsidRDefault="005244EB" w:rsidP="00DC025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lang w:val="ru-RU"/>
        </w:rPr>
      </w:pPr>
      <w:r w:rsidRPr="00444ED8">
        <w:rPr>
          <w:sz w:val="24"/>
          <w:szCs w:val="24"/>
          <w:lang w:val="ru-RU" w:eastAsia="ru-RU"/>
        </w:rPr>
        <w:t xml:space="preserve">Ученого совета </w:t>
      </w:r>
      <w:r w:rsidR="00476066" w:rsidRPr="00444ED8">
        <w:rPr>
          <w:sz w:val="24"/>
          <w:szCs w:val="24"/>
          <w:lang w:val="ru-RU" w:eastAsia="ru-RU"/>
        </w:rPr>
        <w:t>И</w:t>
      </w:r>
      <w:r w:rsidRPr="00444ED8">
        <w:rPr>
          <w:sz w:val="24"/>
          <w:szCs w:val="24"/>
          <w:lang w:val="ru-RU" w:eastAsia="ru-RU"/>
        </w:rPr>
        <w:t>нститута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="00476066" w:rsidRPr="00444ED8">
        <w:rPr>
          <w:sz w:val="24"/>
          <w:szCs w:val="24"/>
          <w:lang w:val="ru-RU" w:eastAsia="ru-RU"/>
        </w:rPr>
        <w:t xml:space="preserve">         </w:t>
      </w:r>
      <w:r w:rsidR="00476066" w:rsidRPr="00444ED8">
        <w:rPr>
          <w:lang w:val="ru-RU"/>
        </w:rPr>
        <w:t xml:space="preserve">                 </w:t>
      </w:r>
      <w:r w:rsidR="00DC0259" w:rsidRPr="00444ED8">
        <w:rPr>
          <w:lang w:val="ru-RU"/>
        </w:rPr>
        <w:t xml:space="preserve">             </w:t>
      </w:r>
      <w:r w:rsidR="00476066" w:rsidRPr="00444ED8">
        <w:rPr>
          <w:lang w:val="ru-RU"/>
        </w:rPr>
        <w:t>_______________/_________________________</w:t>
      </w:r>
    </w:p>
    <w:p w:rsidR="001D1076" w:rsidRPr="00444ED8" w:rsidRDefault="001D1076" w:rsidP="005244EB">
      <w:pPr>
        <w:widowControl w:val="0"/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1D1076" w:rsidRPr="00444ED8" w:rsidRDefault="001D1076" w:rsidP="00CE225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lang w:val="ru-RU"/>
        </w:rPr>
      </w:pPr>
      <w:r w:rsidRPr="00444ED8">
        <w:rPr>
          <w:sz w:val="24"/>
          <w:szCs w:val="24"/>
          <w:lang w:val="ru-RU" w:eastAsia="ru-RU"/>
        </w:rPr>
        <w:t>Заведующий библиотекой</w:t>
      </w:r>
      <w:r w:rsidRPr="00444ED8">
        <w:rPr>
          <w:sz w:val="24"/>
          <w:szCs w:val="24"/>
          <w:lang w:val="ru-RU" w:eastAsia="ru-RU"/>
        </w:rPr>
        <w:tab/>
      </w:r>
      <w:r w:rsidR="00DC0259" w:rsidRPr="00444ED8">
        <w:rPr>
          <w:sz w:val="24"/>
          <w:szCs w:val="24"/>
          <w:lang w:val="ru-RU" w:eastAsia="ru-RU"/>
        </w:rPr>
        <w:t xml:space="preserve">                              </w:t>
      </w:r>
      <w:r w:rsidRPr="00444ED8">
        <w:rPr>
          <w:sz w:val="24"/>
          <w:szCs w:val="24"/>
          <w:lang w:val="ru-RU" w:eastAsia="ru-RU"/>
        </w:rPr>
        <w:tab/>
      </w:r>
      <w:r w:rsidR="00CE225D" w:rsidRPr="00444ED8">
        <w:rPr>
          <w:sz w:val="24"/>
          <w:szCs w:val="24"/>
          <w:lang w:val="ru-RU" w:eastAsia="ru-RU"/>
        </w:rPr>
        <w:t xml:space="preserve">   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lang w:val="ru-RU"/>
        </w:rPr>
        <w:t>_______________/_________________________</w:t>
      </w:r>
    </w:p>
    <w:p w:rsidR="001D1076" w:rsidRPr="00444ED8" w:rsidRDefault="001D1076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vertAlign w:val="superscript"/>
          <w:lang w:val="ru-RU" w:eastAsia="ru-RU"/>
        </w:rPr>
      </w:pPr>
    </w:p>
    <w:p w:rsidR="001D1076" w:rsidRPr="00444ED8" w:rsidRDefault="001D1076" w:rsidP="005244E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5244EB" w:rsidRPr="00444ED8" w:rsidRDefault="005244EB" w:rsidP="005244EB">
      <w:pPr>
        <w:ind w:left="4500"/>
        <w:rPr>
          <w:sz w:val="24"/>
          <w:szCs w:val="24"/>
          <w:lang w:val="ru-RU" w:eastAsia="ru-RU"/>
        </w:rPr>
      </w:pPr>
    </w:p>
    <w:p w:rsidR="005244EB" w:rsidRPr="00444ED8" w:rsidRDefault="005244EB" w:rsidP="005244EB">
      <w:pPr>
        <w:ind w:left="4500"/>
        <w:jc w:val="right"/>
        <w:rPr>
          <w:lang w:val="ru-RU" w:eastAsia="ru-RU"/>
        </w:rPr>
      </w:pPr>
    </w:p>
    <w:p w:rsidR="005E7461" w:rsidRPr="00444ED8" w:rsidRDefault="005244EB" w:rsidP="005E7461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lang w:val="ru-RU" w:eastAsia="ru-RU"/>
        </w:rPr>
        <w:br w:type="page"/>
      </w:r>
      <w:r w:rsidR="005E7461" w:rsidRPr="00444ED8">
        <w:rPr>
          <w:noProof/>
          <w:sz w:val="20"/>
          <w:szCs w:val="20"/>
          <w:lang w:val="ru-RU"/>
        </w:rPr>
        <w:lastRenderedPageBreak/>
        <w:t xml:space="preserve">Приложение №3 </w:t>
      </w:r>
    </w:p>
    <w:p w:rsidR="005E7461" w:rsidRPr="00444ED8" w:rsidRDefault="005E7461" w:rsidP="005E7461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о порядке замещения должностей педагогических работников СПбГИПСР, </w:t>
      </w:r>
    </w:p>
    <w:p w:rsidR="00081E6A" w:rsidRPr="00444ED8" w:rsidRDefault="005E7461" w:rsidP="005E7461">
      <w:pPr>
        <w:jc w:val="right"/>
        <w:rPr>
          <w:b/>
          <w:bCs/>
          <w:lang w:val="ru-RU" w:eastAsia="ru-RU"/>
        </w:rPr>
      </w:pPr>
      <w:r w:rsidRPr="00444ED8">
        <w:rPr>
          <w:noProof/>
          <w:sz w:val="20"/>
          <w:szCs w:val="20"/>
          <w:lang w:val="ru-RU"/>
        </w:rPr>
        <w:t>относящихся к профессорско-преподавательскому составу</w:t>
      </w:r>
    </w:p>
    <w:p w:rsidR="00081E6A" w:rsidRPr="00444ED8" w:rsidRDefault="00081E6A" w:rsidP="00081E6A">
      <w:pPr>
        <w:rPr>
          <w:b/>
          <w:bCs/>
          <w:sz w:val="24"/>
          <w:szCs w:val="24"/>
          <w:lang w:val="ru-RU" w:eastAsia="ru-RU"/>
        </w:rPr>
      </w:pPr>
    </w:p>
    <w:p w:rsidR="00081E6A" w:rsidRPr="00444ED8" w:rsidRDefault="008C2A5F" w:rsidP="00081E6A">
      <w:pPr>
        <w:jc w:val="center"/>
        <w:rPr>
          <w:sz w:val="24"/>
          <w:szCs w:val="24"/>
          <w:lang w:val="ru-RU" w:eastAsia="ru-RU"/>
        </w:rPr>
      </w:pPr>
      <w:r w:rsidRPr="00444ED8">
        <w:rPr>
          <w:b/>
          <w:bCs/>
          <w:sz w:val="24"/>
          <w:szCs w:val="24"/>
          <w:lang w:val="ru-RU" w:eastAsia="ru-RU"/>
        </w:rPr>
        <w:t>СВЕДЕНИЯ</w:t>
      </w:r>
    </w:p>
    <w:p w:rsidR="008C2A5F" w:rsidRPr="00444ED8" w:rsidRDefault="00081E6A" w:rsidP="00081E6A">
      <w:pPr>
        <w:jc w:val="center"/>
        <w:rPr>
          <w:b/>
          <w:bCs/>
          <w:sz w:val="24"/>
          <w:szCs w:val="24"/>
          <w:lang w:val="ru-RU" w:eastAsia="ru-RU"/>
        </w:rPr>
      </w:pPr>
      <w:r w:rsidRPr="00444ED8">
        <w:rPr>
          <w:b/>
          <w:bCs/>
          <w:sz w:val="24"/>
          <w:szCs w:val="24"/>
          <w:lang w:val="ru-RU" w:eastAsia="ru-RU"/>
        </w:rPr>
        <w:t xml:space="preserve">о проделанной работе </w:t>
      </w:r>
    </w:p>
    <w:p w:rsidR="008C2A5F" w:rsidRPr="00444ED8" w:rsidRDefault="008C2A5F" w:rsidP="008C2A5F">
      <w:pPr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_________________________________</w:t>
      </w:r>
    </w:p>
    <w:p w:rsidR="008C2A5F" w:rsidRPr="00444ED8" w:rsidRDefault="008C2A5F" w:rsidP="008C2A5F">
      <w:pPr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(Ф.И.О.</w:t>
      </w:r>
      <w:r w:rsidR="008E269F" w:rsidRPr="00444ED8">
        <w:rPr>
          <w:sz w:val="24"/>
          <w:szCs w:val="24"/>
          <w:lang w:val="ru-RU" w:eastAsia="ru-RU"/>
        </w:rPr>
        <w:t>, наименование должности, кафедры</w:t>
      </w:r>
      <w:r w:rsidRPr="00444ED8">
        <w:rPr>
          <w:sz w:val="24"/>
          <w:szCs w:val="24"/>
          <w:lang w:val="ru-RU" w:eastAsia="ru-RU"/>
        </w:rPr>
        <w:t>)</w:t>
      </w:r>
    </w:p>
    <w:p w:rsidR="00081E6A" w:rsidRPr="00444ED8" w:rsidRDefault="00081E6A" w:rsidP="00081E6A">
      <w:pPr>
        <w:jc w:val="center"/>
        <w:rPr>
          <w:sz w:val="24"/>
          <w:szCs w:val="24"/>
          <w:lang w:val="ru-RU" w:eastAsia="ru-RU"/>
        </w:rPr>
      </w:pPr>
      <w:r w:rsidRPr="00444ED8">
        <w:rPr>
          <w:b/>
          <w:bCs/>
          <w:sz w:val="24"/>
          <w:szCs w:val="24"/>
          <w:lang w:val="ru-RU" w:eastAsia="ru-RU"/>
        </w:rPr>
        <w:t>за период</w:t>
      </w:r>
      <w:r w:rsidR="008C2A5F" w:rsidRPr="00444ED8">
        <w:rPr>
          <w:b/>
          <w:bCs/>
          <w:sz w:val="24"/>
          <w:szCs w:val="24"/>
          <w:lang w:val="ru-RU" w:eastAsia="ru-RU"/>
        </w:rPr>
        <w:t xml:space="preserve"> </w:t>
      </w:r>
      <w:r w:rsidRPr="00444ED8">
        <w:rPr>
          <w:b/>
          <w:bCs/>
          <w:sz w:val="24"/>
          <w:szCs w:val="24"/>
          <w:lang w:val="ru-RU" w:eastAsia="ru-RU"/>
        </w:rPr>
        <w:t xml:space="preserve">с </w:t>
      </w:r>
      <w:r w:rsidRPr="00444ED8">
        <w:rPr>
          <w:sz w:val="24"/>
          <w:szCs w:val="24"/>
          <w:lang w:val="ru-RU" w:eastAsia="ru-RU"/>
        </w:rPr>
        <w:t>«___»_________</w:t>
      </w:r>
      <w:r w:rsidRPr="00444ED8">
        <w:rPr>
          <w:b/>
          <w:bCs/>
          <w:sz w:val="24"/>
          <w:szCs w:val="24"/>
          <w:lang w:val="ru-RU" w:eastAsia="ru-RU"/>
        </w:rPr>
        <w:t xml:space="preserve">20___ г. по </w:t>
      </w:r>
      <w:r w:rsidRPr="00444ED8">
        <w:rPr>
          <w:sz w:val="24"/>
          <w:szCs w:val="24"/>
          <w:lang w:val="ru-RU" w:eastAsia="ru-RU"/>
        </w:rPr>
        <w:t>«___»_________</w:t>
      </w:r>
      <w:r w:rsidRPr="00444ED8">
        <w:rPr>
          <w:b/>
          <w:bCs/>
          <w:sz w:val="24"/>
          <w:szCs w:val="24"/>
          <w:lang w:val="ru-RU" w:eastAsia="ru-RU"/>
        </w:rPr>
        <w:t>20___ г.</w:t>
      </w:r>
    </w:p>
    <w:p w:rsidR="00081E6A" w:rsidRPr="00444ED8" w:rsidRDefault="00081E6A" w:rsidP="00081E6A">
      <w:pPr>
        <w:rPr>
          <w:sz w:val="24"/>
          <w:szCs w:val="24"/>
          <w:lang w:val="ru-RU" w:eastAsia="ru-RU"/>
        </w:rPr>
      </w:pPr>
    </w:p>
    <w:p w:rsidR="00081E6A" w:rsidRPr="00444ED8" w:rsidRDefault="00081E6A" w:rsidP="00081E6A">
      <w:pPr>
        <w:rPr>
          <w:sz w:val="24"/>
          <w:szCs w:val="24"/>
          <w:lang w:val="ru-RU" w:eastAsia="ru-RU"/>
        </w:rPr>
      </w:pPr>
    </w:p>
    <w:p w:rsidR="00081E6A" w:rsidRPr="00444ED8" w:rsidRDefault="00081E6A" w:rsidP="00393361">
      <w:pPr>
        <w:pStyle w:val="ad"/>
        <w:numPr>
          <w:ilvl w:val="2"/>
          <w:numId w:val="11"/>
        </w:numPr>
        <w:tabs>
          <w:tab w:val="left" w:pos="284"/>
        </w:tabs>
        <w:ind w:left="0" w:firstLine="0"/>
        <w:jc w:val="center"/>
        <w:rPr>
          <w:sz w:val="24"/>
          <w:szCs w:val="24"/>
          <w:lang w:val="ru-RU" w:eastAsia="ru-RU"/>
        </w:rPr>
      </w:pPr>
      <w:r w:rsidRPr="00444ED8">
        <w:rPr>
          <w:b/>
          <w:bCs/>
          <w:sz w:val="24"/>
          <w:szCs w:val="24"/>
          <w:lang w:val="ru-RU" w:eastAsia="ru-RU"/>
        </w:rPr>
        <w:t>Учебная работа</w:t>
      </w:r>
    </w:p>
    <w:p w:rsidR="00393361" w:rsidRPr="00444ED8" w:rsidRDefault="00081E6A" w:rsidP="00393361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Чтение лекций (указать количество часов), проведение практических занятий, семинаров и лабораторных работ по дисциплинам _</w:t>
      </w:r>
      <w:r w:rsidR="00BD0680" w:rsidRPr="00444ED8">
        <w:rPr>
          <w:sz w:val="24"/>
          <w:szCs w:val="24"/>
          <w:lang w:val="ru-RU" w:eastAsia="ru-RU"/>
        </w:rPr>
        <w:t>___</w:t>
      </w:r>
      <w:r w:rsidRPr="00444ED8">
        <w:rPr>
          <w:sz w:val="24"/>
          <w:szCs w:val="24"/>
          <w:lang w:val="ru-RU" w:eastAsia="ru-RU"/>
        </w:rPr>
        <w:t>__,</w:t>
      </w:r>
      <w:r w:rsidR="00393361" w:rsidRPr="00444ED8">
        <w:rPr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для студентов факультета _____, ___форм обучения.</w:t>
      </w:r>
    </w:p>
    <w:p w:rsidR="00393361" w:rsidRPr="00444ED8" w:rsidRDefault="00081E6A" w:rsidP="00393361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Руководство учебной, производственной, преддипломной практикой.</w:t>
      </w:r>
    </w:p>
    <w:p w:rsidR="00393361" w:rsidRPr="00444ED8" w:rsidRDefault="00081E6A" w:rsidP="00393361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Участие в работе государственной аттестационной комиссии по приёму государственного экзамена и/или защиты выпускных квалификационных работ; участие в работе предметных комиссий по приёму вступительных испытаний.</w:t>
      </w:r>
    </w:p>
    <w:p w:rsidR="00393361" w:rsidRPr="00444ED8" w:rsidRDefault="00081E6A" w:rsidP="00393361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Руководство, рецензирование курсовых работ и проектов.</w:t>
      </w:r>
    </w:p>
    <w:p w:rsidR="00393361" w:rsidRPr="00444ED8" w:rsidRDefault="00081E6A" w:rsidP="00393361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Руководство, рецензирование выпускных квалификационных работ бакалавров, специалистов, магистров.</w:t>
      </w:r>
    </w:p>
    <w:p w:rsidR="00081E6A" w:rsidRPr="00444ED8" w:rsidRDefault="00081E6A" w:rsidP="00393361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Средняя годовая нагрузка составила ____ часов, из них лекций – ____часов.</w:t>
      </w:r>
    </w:p>
    <w:p w:rsidR="00081E6A" w:rsidRPr="00444ED8" w:rsidRDefault="00081E6A" w:rsidP="00393361">
      <w:pPr>
        <w:rPr>
          <w:sz w:val="24"/>
          <w:szCs w:val="24"/>
          <w:lang w:val="ru-RU" w:eastAsia="ru-RU"/>
        </w:rPr>
      </w:pPr>
    </w:p>
    <w:p w:rsidR="00081E6A" w:rsidRPr="00444ED8" w:rsidRDefault="00081E6A" w:rsidP="00393361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val="ru-RU" w:eastAsia="ru-RU"/>
        </w:rPr>
      </w:pPr>
      <w:bookmarkStart w:id="1" w:name="bookmark0"/>
      <w:r w:rsidRPr="00444ED8">
        <w:rPr>
          <w:b/>
          <w:sz w:val="24"/>
          <w:szCs w:val="24"/>
          <w:lang w:val="ru-RU" w:eastAsia="ru-RU"/>
        </w:rPr>
        <w:t>Научно- и учебно-методическая работа</w:t>
      </w:r>
      <w:bookmarkEnd w:id="1"/>
    </w:p>
    <w:p w:rsidR="00081E6A" w:rsidRPr="00444ED8" w:rsidRDefault="004E1184" w:rsidP="004E1184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Издание:</w:t>
      </w:r>
    </w:p>
    <w:p w:rsidR="00081E6A" w:rsidRPr="00444ED8" w:rsidRDefault="00081E6A" w:rsidP="004E1184">
      <w:pPr>
        <w:numPr>
          <w:ilvl w:val="0"/>
          <w:numId w:val="30"/>
        </w:numPr>
        <w:tabs>
          <w:tab w:val="left" w:pos="993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учебников и учебных пособий (указать наименование, авторов, год издания, издательство);</w:t>
      </w:r>
    </w:p>
    <w:p w:rsidR="00081E6A" w:rsidRPr="00444ED8" w:rsidRDefault="00081E6A" w:rsidP="004E1184">
      <w:pPr>
        <w:numPr>
          <w:ilvl w:val="0"/>
          <w:numId w:val="30"/>
        </w:numPr>
        <w:tabs>
          <w:tab w:val="left" w:pos="993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методических указаний и рекомендаций (указать наименование, авторов, год издания, издательство)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Разработка образовательных программ высшего образования по направлениям подготовки и специальностям (указать наименование программы, год разработки, составителей)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Разработка рабочих программ по (указать количество) дисциплинам (лично, в соавторстве)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Разработка программ практик (указать виды практик) (лично, в соавторстве)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Разработка программы итоговой аттестации (лично, в соавторстве)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Разработка и регистрация программных средств, мультимедийных лекций, тестов и т. д. (указать название разработки, авторов, дату, место и номер регистрации);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Разработка дополнительных образовательных программ (указать название программы, авторов и год разработки)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Участие в организации и проведении научно-методических конференций (секций конференций), научно-методических семинаров, круглых столов в качестве модератора (указать название мероприятия, год и место проведения)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3620B5" w:rsidP="003620B5">
      <w:pPr>
        <w:numPr>
          <w:ilvl w:val="0"/>
          <w:numId w:val="24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Участие в выполнении финансируемых научно-методических работ (указать название проекта, источник финансирования, объём финансирования, статус: руководитель, исполнитель)</w:t>
      </w:r>
      <w:r w:rsidR="00492FF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081E6A" w:rsidP="007A598F">
      <w:pPr>
        <w:numPr>
          <w:ilvl w:val="0"/>
          <w:numId w:val="24"/>
        </w:numPr>
        <w:tabs>
          <w:tab w:val="left" w:pos="1276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Участие в выполнении зарегистрированных госбюджетных научно-методических работ (указать наименование научно-методической работы, её регистрационный номер, ста</w:t>
      </w:r>
      <w:r w:rsidR="00492FFA" w:rsidRPr="00444ED8">
        <w:rPr>
          <w:sz w:val="24"/>
          <w:szCs w:val="24"/>
          <w:lang w:val="ru-RU" w:eastAsia="ru-RU"/>
        </w:rPr>
        <w:t>тус: руководитель, исполнитель).</w:t>
      </w:r>
    </w:p>
    <w:p w:rsidR="00081E6A" w:rsidRPr="00444ED8" w:rsidRDefault="004B600E" w:rsidP="007A598F">
      <w:pPr>
        <w:numPr>
          <w:ilvl w:val="0"/>
          <w:numId w:val="24"/>
        </w:numPr>
        <w:tabs>
          <w:tab w:val="left" w:pos="1276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У</w:t>
      </w:r>
      <w:r w:rsidR="00081E6A" w:rsidRPr="00444ED8">
        <w:rPr>
          <w:sz w:val="24"/>
          <w:szCs w:val="24"/>
          <w:lang w:val="ru-RU" w:eastAsia="ru-RU"/>
        </w:rPr>
        <w:t>частие в работе научно-методическ</w:t>
      </w:r>
      <w:r w:rsidR="007A598F" w:rsidRPr="00444ED8">
        <w:rPr>
          <w:sz w:val="24"/>
          <w:szCs w:val="24"/>
          <w:lang w:val="ru-RU" w:eastAsia="ru-RU"/>
        </w:rPr>
        <w:t>их</w:t>
      </w:r>
      <w:r w:rsidR="00081E6A" w:rsidRPr="00444ED8">
        <w:rPr>
          <w:sz w:val="24"/>
          <w:szCs w:val="24"/>
          <w:lang w:val="ru-RU" w:eastAsia="ru-RU"/>
        </w:rPr>
        <w:t xml:space="preserve"> совет</w:t>
      </w:r>
      <w:r w:rsidR="007A598F" w:rsidRPr="00444ED8">
        <w:rPr>
          <w:sz w:val="24"/>
          <w:szCs w:val="24"/>
          <w:lang w:val="ru-RU" w:eastAsia="ru-RU"/>
        </w:rPr>
        <w:t xml:space="preserve">ов </w:t>
      </w:r>
      <w:r w:rsidR="00081E6A" w:rsidRPr="00444ED8">
        <w:rPr>
          <w:sz w:val="24"/>
          <w:szCs w:val="24"/>
          <w:lang w:val="ru-RU" w:eastAsia="ru-RU"/>
        </w:rPr>
        <w:t xml:space="preserve">факультета и (или) </w:t>
      </w:r>
      <w:r w:rsidR="00492FFA" w:rsidRPr="00444ED8">
        <w:rPr>
          <w:sz w:val="24"/>
          <w:szCs w:val="24"/>
          <w:lang w:val="ru-RU" w:eastAsia="ru-RU"/>
        </w:rPr>
        <w:t>вуза</w:t>
      </w:r>
      <w:r w:rsidR="00081E6A" w:rsidRPr="00444ED8">
        <w:rPr>
          <w:sz w:val="24"/>
          <w:szCs w:val="24"/>
          <w:lang w:val="ru-RU" w:eastAsia="ru-RU"/>
        </w:rPr>
        <w:t xml:space="preserve"> в качестве (указать наименование совета).</w:t>
      </w:r>
    </w:p>
    <w:p w:rsidR="00AB3AB8" w:rsidRPr="00444ED8" w:rsidRDefault="00AB3AB8" w:rsidP="00AB3AB8">
      <w:pPr>
        <w:ind w:left="709" w:firstLine="0"/>
        <w:rPr>
          <w:sz w:val="24"/>
          <w:szCs w:val="24"/>
          <w:lang w:val="ru-RU" w:eastAsia="ru-RU"/>
        </w:rPr>
      </w:pPr>
    </w:p>
    <w:p w:rsidR="00081E6A" w:rsidRPr="00444ED8" w:rsidRDefault="00081E6A" w:rsidP="00AB3AB8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sz w:val="24"/>
          <w:szCs w:val="24"/>
          <w:lang w:val="ru-RU" w:eastAsia="ru-RU"/>
        </w:rPr>
      </w:pPr>
      <w:r w:rsidRPr="00444ED8">
        <w:rPr>
          <w:b/>
          <w:bCs/>
          <w:sz w:val="24"/>
          <w:szCs w:val="24"/>
          <w:lang w:val="ru-RU" w:eastAsia="ru-RU"/>
        </w:rPr>
        <w:t>Научная работа</w:t>
      </w:r>
    </w:p>
    <w:p w:rsidR="00A237D7" w:rsidRPr="00444ED8" w:rsidRDefault="00081E6A" w:rsidP="00A237D7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Опубликование научных работ, в т. ч. в изданиях, рецензируемых ВАК.</w:t>
      </w:r>
    </w:p>
    <w:p w:rsidR="00A237D7" w:rsidRPr="00444ED8" w:rsidRDefault="00081E6A" w:rsidP="00A237D7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lastRenderedPageBreak/>
        <w:t>Участие в научно-практических конференциях, симпозиумах и семинарах (указать название, статус (внутривузовские, межвузовские, региональные, межрегиональные и т. п.), место и время проведения, организатора).</w:t>
      </w:r>
    </w:p>
    <w:p w:rsidR="00A237D7" w:rsidRPr="00444ED8" w:rsidRDefault="00081E6A" w:rsidP="00A237D7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Участие в работе редколлегий научных журналов и т. п.</w:t>
      </w:r>
    </w:p>
    <w:p w:rsidR="00017DF6" w:rsidRPr="00444ED8" w:rsidRDefault="00081E6A" w:rsidP="00017DF6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Участие в грантах, в зарегистрированных госбюджетных работах, хоздоговорных работах.</w:t>
      </w:r>
    </w:p>
    <w:p w:rsidR="00017DF6" w:rsidRPr="00444ED8" w:rsidRDefault="00081E6A" w:rsidP="00017DF6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Руководство научно-исследовательской работой студентов. Участие студентов в научных конференциях и иных научных мероприятиях, результаты участия (занятые места, полученные награды, премии).</w:t>
      </w:r>
    </w:p>
    <w:p w:rsidR="00081E6A" w:rsidRPr="00444ED8" w:rsidRDefault="00081E6A" w:rsidP="00393361">
      <w:pPr>
        <w:rPr>
          <w:b/>
          <w:bCs/>
          <w:sz w:val="24"/>
          <w:szCs w:val="24"/>
          <w:lang w:val="ru-RU" w:eastAsia="ru-RU"/>
        </w:rPr>
      </w:pPr>
    </w:p>
    <w:p w:rsidR="00081E6A" w:rsidRPr="00444ED8" w:rsidRDefault="00081E6A" w:rsidP="00017DF6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sz w:val="24"/>
          <w:szCs w:val="24"/>
          <w:lang w:val="ru-RU" w:eastAsia="ru-RU"/>
        </w:rPr>
      </w:pPr>
      <w:r w:rsidRPr="00444ED8">
        <w:rPr>
          <w:b/>
          <w:bCs/>
          <w:sz w:val="24"/>
          <w:szCs w:val="24"/>
          <w:lang w:val="ru-RU" w:eastAsia="ru-RU"/>
        </w:rPr>
        <w:t>Организационно-воспитательная работа</w:t>
      </w:r>
    </w:p>
    <w:p w:rsidR="005D727D" w:rsidRPr="00444ED8" w:rsidRDefault="00835F1B" w:rsidP="00835F1B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 xml:space="preserve">Работа в системе управления </w:t>
      </w:r>
      <w:r w:rsidR="005D727D" w:rsidRPr="00444ED8">
        <w:rPr>
          <w:sz w:val="24"/>
          <w:szCs w:val="24"/>
          <w:lang w:val="ru-RU" w:eastAsia="ru-RU"/>
        </w:rPr>
        <w:t>Институ</w:t>
      </w:r>
      <w:r w:rsidR="00081E6A" w:rsidRPr="00444ED8">
        <w:rPr>
          <w:sz w:val="24"/>
          <w:szCs w:val="24"/>
          <w:lang w:val="ru-RU" w:eastAsia="ru-RU"/>
        </w:rPr>
        <w:t xml:space="preserve">том, </w:t>
      </w:r>
      <w:r w:rsidR="00B2784C" w:rsidRPr="00444ED8">
        <w:rPr>
          <w:sz w:val="24"/>
          <w:szCs w:val="24"/>
          <w:lang w:val="ru-RU" w:eastAsia="ru-RU"/>
        </w:rPr>
        <w:t xml:space="preserve">факультетом, </w:t>
      </w:r>
      <w:r w:rsidR="00081E6A" w:rsidRPr="00444ED8">
        <w:rPr>
          <w:sz w:val="24"/>
          <w:szCs w:val="24"/>
          <w:lang w:val="ru-RU" w:eastAsia="ru-RU"/>
        </w:rPr>
        <w:t>кафедрой (декан, заведующий кафедрой, учёный секретарь и др.).</w:t>
      </w:r>
    </w:p>
    <w:p w:rsidR="00A9149F" w:rsidRPr="00444ED8" w:rsidRDefault="00835F1B" w:rsidP="00835F1B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Руководство студенческими группами (кураторство).</w:t>
      </w:r>
    </w:p>
    <w:p w:rsidR="00835F1B" w:rsidRPr="00444ED8" w:rsidRDefault="00835F1B" w:rsidP="00835F1B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 xml:space="preserve">Работа в </w:t>
      </w:r>
      <w:r w:rsidR="00A9149F" w:rsidRPr="00444ED8">
        <w:rPr>
          <w:sz w:val="24"/>
          <w:szCs w:val="24"/>
          <w:lang w:val="ru-RU" w:eastAsia="ru-RU"/>
        </w:rPr>
        <w:t>составе постоянных или временных комисси</w:t>
      </w:r>
      <w:r w:rsidRPr="00444ED8">
        <w:rPr>
          <w:sz w:val="24"/>
          <w:szCs w:val="24"/>
          <w:lang w:val="ru-RU" w:eastAsia="ru-RU"/>
        </w:rPr>
        <w:t>й</w:t>
      </w:r>
      <w:r w:rsidR="00A9149F" w:rsidRPr="00444ED8">
        <w:rPr>
          <w:sz w:val="24"/>
          <w:szCs w:val="24"/>
          <w:lang w:val="ru-RU" w:eastAsia="ru-RU"/>
        </w:rPr>
        <w:t xml:space="preserve"> (</w:t>
      </w:r>
      <w:r w:rsidRPr="00444ED8">
        <w:rPr>
          <w:sz w:val="24"/>
          <w:szCs w:val="24"/>
          <w:lang w:val="ru-RU" w:eastAsia="ru-RU"/>
        </w:rPr>
        <w:t>кроме перечисленных в п. 1.3.)</w:t>
      </w:r>
      <w:r w:rsidR="00081E6A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081E6A" w:rsidP="00835F1B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Организация или участие в мероприятиях, проводимых для студентов и при участии студентов.</w:t>
      </w:r>
    </w:p>
    <w:p w:rsidR="00A6406D" w:rsidRPr="00444ED8" w:rsidRDefault="00A6406D" w:rsidP="00A6406D">
      <w:pPr>
        <w:pStyle w:val="ad"/>
        <w:tabs>
          <w:tab w:val="left" w:pos="1134"/>
        </w:tabs>
        <w:ind w:left="709" w:firstLine="0"/>
        <w:rPr>
          <w:sz w:val="24"/>
          <w:szCs w:val="24"/>
          <w:lang w:val="ru-RU" w:eastAsia="ru-RU"/>
        </w:rPr>
      </w:pPr>
    </w:p>
    <w:p w:rsidR="00081E6A" w:rsidRPr="00444ED8" w:rsidRDefault="00081E6A" w:rsidP="0036008C">
      <w:pPr>
        <w:pStyle w:val="ad"/>
        <w:numPr>
          <w:ilvl w:val="0"/>
          <w:numId w:val="29"/>
        </w:numPr>
        <w:tabs>
          <w:tab w:val="left" w:pos="426"/>
        </w:tabs>
        <w:ind w:left="0" w:firstLine="0"/>
        <w:jc w:val="center"/>
        <w:rPr>
          <w:sz w:val="24"/>
          <w:szCs w:val="24"/>
          <w:lang w:val="ru-RU" w:eastAsia="ru-RU"/>
        </w:rPr>
      </w:pPr>
      <w:r w:rsidRPr="00444ED8">
        <w:rPr>
          <w:b/>
          <w:bCs/>
          <w:sz w:val="24"/>
          <w:szCs w:val="24"/>
          <w:lang w:val="ru-RU" w:eastAsia="ru-RU"/>
        </w:rPr>
        <w:t>Повышение квалификации</w:t>
      </w:r>
    </w:p>
    <w:p w:rsidR="00081E6A" w:rsidRPr="00444ED8" w:rsidRDefault="0036008C" w:rsidP="0036008C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Обучение по программам дополнительного профессионального образования с указанием периода обучения и квалификации по документу о повышении квалификации.</w:t>
      </w:r>
    </w:p>
    <w:p w:rsidR="00081E6A" w:rsidRPr="00444ED8" w:rsidRDefault="00081E6A" w:rsidP="00393361">
      <w:pPr>
        <w:rPr>
          <w:sz w:val="24"/>
          <w:szCs w:val="24"/>
          <w:lang w:val="ru-RU" w:eastAsia="ru-RU"/>
        </w:rPr>
      </w:pPr>
    </w:p>
    <w:p w:rsidR="00C5592B" w:rsidRPr="00444ED8" w:rsidRDefault="00081E6A" w:rsidP="00C5592B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val="ru-RU" w:eastAsia="ru-RU"/>
        </w:rPr>
      </w:pPr>
      <w:bookmarkStart w:id="2" w:name="bookmark1"/>
      <w:r w:rsidRPr="00444ED8">
        <w:rPr>
          <w:b/>
          <w:sz w:val="24"/>
          <w:szCs w:val="24"/>
          <w:lang w:val="ru-RU" w:eastAsia="ru-RU"/>
        </w:rPr>
        <w:t>Профориентационная работа</w:t>
      </w:r>
    </w:p>
    <w:bookmarkEnd w:id="2"/>
    <w:p w:rsidR="003654BC" w:rsidRPr="00444ED8" w:rsidRDefault="003654BC" w:rsidP="003654BC">
      <w:pPr>
        <w:numPr>
          <w:ilvl w:val="0"/>
          <w:numId w:val="26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</w:t>
      </w:r>
      <w:r w:rsidR="00081E6A" w:rsidRPr="00444ED8">
        <w:rPr>
          <w:sz w:val="24"/>
          <w:szCs w:val="24"/>
          <w:lang w:val="ru-RU" w:eastAsia="ru-RU"/>
        </w:rPr>
        <w:t>Организация проведения профориентационных встреч со школьниками</w:t>
      </w:r>
      <w:r w:rsidRPr="00444ED8">
        <w:rPr>
          <w:sz w:val="24"/>
          <w:szCs w:val="24"/>
          <w:lang w:val="ru-RU" w:eastAsia="ru-RU"/>
        </w:rPr>
        <w:t>, абитуриентами</w:t>
      </w:r>
      <w:r w:rsidR="00081E6A" w:rsidRPr="00444ED8">
        <w:rPr>
          <w:sz w:val="24"/>
          <w:szCs w:val="24"/>
          <w:lang w:val="ru-RU" w:eastAsia="ru-RU"/>
        </w:rPr>
        <w:t xml:space="preserve"> (указать дату, место проведения и количество присутствующих)</w:t>
      </w:r>
      <w:r w:rsidR="00406F64" w:rsidRPr="00444ED8">
        <w:rPr>
          <w:sz w:val="24"/>
          <w:szCs w:val="24"/>
          <w:lang w:val="ru-RU" w:eastAsia="ru-RU"/>
        </w:rPr>
        <w:t>.</w:t>
      </w:r>
    </w:p>
    <w:p w:rsidR="00081E6A" w:rsidRPr="00444ED8" w:rsidRDefault="00081E6A" w:rsidP="003654BC">
      <w:pPr>
        <w:numPr>
          <w:ilvl w:val="0"/>
          <w:numId w:val="26"/>
        </w:numPr>
        <w:tabs>
          <w:tab w:val="left" w:pos="1134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Работа в других мероприятиях со школьниками</w:t>
      </w:r>
      <w:r w:rsidR="00406F64" w:rsidRPr="00444ED8">
        <w:rPr>
          <w:sz w:val="24"/>
          <w:szCs w:val="24"/>
          <w:lang w:val="ru-RU" w:eastAsia="ru-RU"/>
        </w:rPr>
        <w:t>, абитуриентами</w:t>
      </w:r>
      <w:r w:rsidRPr="00444ED8">
        <w:rPr>
          <w:sz w:val="24"/>
          <w:szCs w:val="24"/>
          <w:lang w:val="ru-RU" w:eastAsia="ru-RU"/>
        </w:rPr>
        <w:t>.</w:t>
      </w:r>
    </w:p>
    <w:p w:rsidR="00406F64" w:rsidRPr="00444ED8" w:rsidRDefault="00406F64" w:rsidP="00406F64">
      <w:pPr>
        <w:tabs>
          <w:tab w:val="left" w:pos="1134"/>
        </w:tabs>
        <w:ind w:firstLine="0"/>
        <w:rPr>
          <w:sz w:val="24"/>
          <w:szCs w:val="24"/>
          <w:lang w:val="ru-RU" w:eastAsia="ru-RU"/>
        </w:rPr>
      </w:pPr>
    </w:p>
    <w:p w:rsidR="00406F64" w:rsidRPr="00444ED8" w:rsidRDefault="00406F64" w:rsidP="00406F64">
      <w:pPr>
        <w:pStyle w:val="ad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center"/>
        <w:rPr>
          <w:b/>
          <w:sz w:val="24"/>
          <w:szCs w:val="24"/>
          <w:lang w:val="ru-RU" w:eastAsia="ru-RU"/>
        </w:rPr>
      </w:pPr>
      <w:r w:rsidRPr="00444ED8">
        <w:rPr>
          <w:b/>
          <w:sz w:val="24"/>
          <w:szCs w:val="24"/>
          <w:lang w:val="ru-RU" w:eastAsia="ru-RU"/>
        </w:rPr>
        <w:t>Иные сведения</w:t>
      </w:r>
    </w:p>
    <w:p w:rsidR="00081E6A" w:rsidRPr="00444ED8" w:rsidRDefault="00081E6A" w:rsidP="00406F64">
      <w:pPr>
        <w:pStyle w:val="ad"/>
        <w:ind w:left="360" w:firstLine="0"/>
        <w:rPr>
          <w:sz w:val="24"/>
          <w:szCs w:val="24"/>
          <w:lang w:val="ru-RU" w:eastAsia="ru-RU"/>
        </w:rPr>
      </w:pPr>
    </w:p>
    <w:p w:rsidR="00081E6A" w:rsidRPr="00444ED8" w:rsidRDefault="00081E6A" w:rsidP="00393361">
      <w:pPr>
        <w:rPr>
          <w:sz w:val="24"/>
          <w:szCs w:val="24"/>
          <w:lang w:val="ru-RU" w:eastAsia="ru-RU"/>
        </w:rPr>
      </w:pPr>
    </w:p>
    <w:p w:rsidR="00F12A04" w:rsidRPr="00444ED8" w:rsidRDefault="00F12A04" w:rsidP="00393361">
      <w:pPr>
        <w:rPr>
          <w:sz w:val="24"/>
          <w:szCs w:val="24"/>
          <w:lang w:val="ru-RU" w:eastAsia="ru-RU"/>
        </w:rPr>
      </w:pPr>
    </w:p>
    <w:p w:rsidR="00081E6A" w:rsidRPr="00444ED8" w:rsidRDefault="00081E6A" w:rsidP="00F12A04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_______________________</w:t>
      </w:r>
      <w:r w:rsidRPr="00444ED8">
        <w:rPr>
          <w:sz w:val="24"/>
          <w:szCs w:val="24"/>
          <w:lang w:val="ru-RU" w:eastAsia="ru-RU"/>
        </w:rPr>
        <w:tab/>
      </w:r>
      <w:r w:rsidR="00F12A04" w:rsidRPr="00444ED8">
        <w:rPr>
          <w:sz w:val="24"/>
          <w:szCs w:val="24"/>
          <w:lang w:val="ru-RU" w:eastAsia="ru-RU"/>
        </w:rPr>
        <w:t xml:space="preserve">                                </w:t>
      </w:r>
      <w:r w:rsidRPr="00444ED8">
        <w:rPr>
          <w:sz w:val="24"/>
          <w:szCs w:val="24"/>
          <w:lang w:val="ru-RU" w:eastAsia="ru-RU"/>
        </w:rPr>
        <w:t xml:space="preserve">       ____________</w:t>
      </w:r>
      <w:r w:rsidRPr="00444ED8">
        <w:rPr>
          <w:sz w:val="24"/>
          <w:szCs w:val="24"/>
          <w:lang w:val="ru-RU" w:eastAsia="ru-RU"/>
        </w:rPr>
        <w:tab/>
        <w:t xml:space="preserve">            __________________</w:t>
      </w:r>
    </w:p>
    <w:p w:rsidR="00081E6A" w:rsidRPr="00444ED8" w:rsidRDefault="008E269F" w:rsidP="00F12A04">
      <w:pPr>
        <w:ind w:firstLine="0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 xml:space="preserve">                 </w:t>
      </w:r>
      <w:r w:rsidR="00081E6A" w:rsidRPr="00444ED8">
        <w:rPr>
          <w:sz w:val="24"/>
          <w:szCs w:val="24"/>
          <w:vertAlign w:val="superscript"/>
          <w:lang w:val="ru-RU" w:eastAsia="ru-RU"/>
        </w:rPr>
        <w:t>(</w:t>
      </w:r>
      <w:r w:rsidR="004E50BE" w:rsidRPr="00444ED8">
        <w:rPr>
          <w:sz w:val="24"/>
          <w:szCs w:val="24"/>
          <w:vertAlign w:val="superscript"/>
          <w:lang w:val="ru-RU" w:eastAsia="ru-RU"/>
        </w:rPr>
        <w:t>ФИО претендента</w:t>
      </w:r>
      <w:r w:rsidR="00081E6A" w:rsidRPr="00444ED8">
        <w:rPr>
          <w:sz w:val="24"/>
          <w:szCs w:val="24"/>
          <w:vertAlign w:val="superscript"/>
          <w:lang w:val="ru-RU" w:eastAsia="ru-RU"/>
        </w:rPr>
        <w:t xml:space="preserve">)          </w:t>
      </w:r>
      <w:r w:rsidR="00F12A04" w:rsidRPr="00444ED8">
        <w:rPr>
          <w:sz w:val="24"/>
          <w:szCs w:val="24"/>
          <w:vertAlign w:val="superscript"/>
          <w:lang w:val="ru-RU" w:eastAsia="ru-RU"/>
        </w:rPr>
        <w:t xml:space="preserve">           </w:t>
      </w:r>
      <w:r w:rsidR="00081E6A" w:rsidRPr="00444ED8">
        <w:rPr>
          <w:sz w:val="24"/>
          <w:szCs w:val="24"/>
          <w:vertAlign w:val="superscript"/>
          <w:lang w:val="ru-RU" w:eastAsia="ru-RU"/>
        </w:rPr>
        <w:t xml:space="preserve">   </w:t>
      </w:r>
      <w:r w:rsidR="00F12A04" w:rsidRPr="00444ED8">
        <w:rPr>
          <w:sz w:val="24"/>
          <w:szCs w:val="24"/>
          <w:vertAlign w:val="superscript"/>
          <w:lang w:val="ru-RU" w:eastAsia="ru-RU"/>
        </w:rPr>
        <w:t xml:space="preserve">                              </w:t>
      </w:r>
      <w:r w:rsidR="00081E6A" w:rsidRPr="00444ED8">
        <w:rPr>
          <w:sz w:val="24"/>
          <w:szCs w:val="24"/>
          <w:vertAlign w:val="superscript"/>
          <w:lang w:val="ru-RU" w:eastAsia="ru-RU"/>
        </w:rPr>
        <w:t xml:space="preserve">       </w:t>
      </w:r>
      <w:r w:rsidR="00F12A04" w:rsidRPr="00444ED8">
        <w:rPr>
          <w:sz w:val="24"/>
          <w:szCs w:val="24"/>
          <w:vertAlign w:val="superscript"/>
          <w:lang w:val="ru-RU" w:eastAsia="ru-RU"/>
        </w:rPr>
        <w:t xml:space="preserve">   </w:t>
      </w:r>
      <w:r w:rsidRPr="00444ED8">
        <w:rPr>
          <w:sz w:val="24"/>
          <w:szCs w:val="24"/>
          <w:vertAlign w:val="superscript"/>
          <w:lang w:val="ru-RU" w:eastAsia="ru-RU"/>
        </w:rPr>
        <w:t xml:space="preserve">                    </w:t>
      </w:r>
      <w:r w:rsidR="00F12A04" w:rsidRPr="00444ED8">
        <w:rPr>
          <w:sz w:val="24"/>
          <w:szCs w:val="24"/>
          <w:vertAlign w:val="superscript"/>
          <w:lang w:val="ru-RU" w:eastAsia="ru-RU"/>
        </w:rPr>
        <w:t xml:space="preserve"> </w:t>
      </w:r>
      <w:r w:rsidR="00081E6A" w:rsidRPr="00444ED8">
        <w:rPr>
          <w:sz w:val="24"/>
          <w:szCs w:val="24"/>
          <w:vertAlign w:val="superscript"/>
          <w:lang w:val="ru-RU" w:eastAsia="ru-RU"/>
        </w:rPr>
        <w:t xml:space="preserve">    (подпись)     </w:t>
      </w:r>
      <w:r w:rsidR="00F12A04" w:rsidRPr="00444ED8">
        <w:rPr>
          <w:sz w:val="24"/>
          <w:szCs w:val="24"/>
          <w:vertAlign w:val="superscript"/>
          <w:lang w:val="ru-RU" w:eastAsia="ru-RU"/>
        </w:rPr>
        <w:t xml:space="preserve">                               </w:t>
      </w:r>
      <w:r w:rsidR="00081E6A" w:rsidRPr="00444ED8">
        <w:rPr>
          <w:sz w:val="24"/>
          <w:szCs w:val="24"/>
          <w:vertAlign w:val="superscript"/>
          <w:lang w:val="ru-RU" w:eastAsia="ru-RU"/>
        </w:rPr>
        <w:t xml:space="preserve">    </w:t>
      </w:r>
      <w:r w:rsidR="00F12A04" w:rsidRPr="00444ED8">
        <w:rPr>
          <w:sz w:val="24"/>
          <w:szCs w:val="24"/>
          <w:vertAlign w:val="superscript"/>
          <w:lang w:val="ru-RU" w:eastAsia="ru-RU"/>
        </w:rPr>
        <w:t xml:space="preserve"> </w:t>
      </w:r>
      <w:r w:rsidR="00081E6A" w:rsidRPr="00444ED8">
        <w:rPr>
          <w:sz w:val="24"/>
          <w:szCs w:val="24"/>
          <w:vertAlign w:val="superscript"/>
          <w:lang w:val="ru-RU" w:eastAsia="ru-RU"/>
        </w:rPr>
        <w:t xml:space="preserve">  (расшифровка подписи)</w:t>
      </w:r>
    </w:p>
    <w:p w:rsidR="00081E6A" w:rsidRPr="00444ED8" w:rsidRDefault="00081E6A" w:rsidP="00393361">
      <w:pPr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br w:type="page"/>
      </w:r>
    </w:p>
    <w:p w:rsidR="0045375C" w:rsidRPr="00444ED8" w:rsidRDefault="0045375C" w:rsidP="0045375C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860530" w:rsidRPr="00444ED8">
        <w:rPr>
          <w:noProof/>
          <w:sz w:val="20"/>
          <w:szCs w:val="20"/>
          <w:lang w:val="ru-RU"/>
        </w:rPr>
        <w:t>4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45375C" w:rsidRPr="00444ED8" w:rsidRDefault="0045375C" w:rsidP="0045375C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о порядке замещения должностей педагогических работников СПбГИПСР, </w:t>
      </w:r>
    </w:p>
    <w:p w:rsidR="0045375C" w:rsidRPr="00444ED8" w:rsidRDefault="0045375C" w:rsidP="0045375C">
      <w:pPr>
        <w:widowControl w:val="0"/>
        <w:autoSpaceDE w:val="0"/>
        <w:autoSpaceDN w:val="0"/>
        <w:ind w:firstLine="0"/>
        <w:jc w:val="right"/>
        <w:rPr>
          <w:b/>
          <w:sz w:val="24"/>
          <w:szCs w:val="24"/>
          <w:lang w:val="ru-RU"/>
        </w:rPr>
      </w:pPr>
      <w:r w:rsidRPr="00444ED8">
        <w:rPr>
          <w:noProof/>
          <w:sz w:val="20"/>
          <w:szCs w:val="20"/>
          <w:lang w:val="ru-RU"/>
        </w:rPr>
        <w:t>относящихся к профессорско-преподавательскому составу</w:t>
      </w:r>
    </w:p>
    <w:p w:rsidR="0045375C" w:rsidRPr="00444ED8" w:rsidRDefault="0045375C" w:rsidP="0045375C">
      <w:pPr>
        <w:widowControl w:val="0"/>
        <w:autoSpaceDE w:val="0"/>
        <w:autoSpaceDN w:val="0"/>
        <w:ind w:firstLine="0"/>
        <w:jc w:val="center"/>
        <w:rPr>
          <w:b/>
          <w:sz w:val="18"/>
          <w:szCs w:val="18"/>
          <w:lang w:val="ru-RU"/>
        </w:rPr>
      </w:pPr>
      <w:r w:rsidRPr="00444ED8">
        <w:rPr>
          <w:b/>
          <w:sz w:val="18"/>
          <w:szCs w:val="18"/>
          <w:lang w:val="ru-RU"/>
        </w:rPr>
        <w:t>Согласие</w:t>
      </w:r>
    </w:p>
    <w:p w:rsidR="0045375C" w:rsidRPr="00444ED8" w:rsidRDefault="0045375C" w:rsidP="0045375C">
      <w:pPr>
        <w:ind w:firstLine="0"/>
        <w:jc w:val="center"/>
        <w:rPr>
          <w:b/>
          <w:sz w:val="18"/>
          <w:szCs w:val="18"/>
          <w:lang w:val="ru-RU"/>
        </w:rPr>
      </w:pPr>
      <w:r w:rsidRPr="00444ED8">
        <w:rPr>
          <w:b/>
          <w:sz w:val="18"/>
          <w:szCs w:val="18"/>
          <w:lang w:val="ru-RU"/>
        </w:rPr>
        <w:t xml:space="preserve">на обработку персональных данных 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Я, 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____________________________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ind w:firstLine="0"/>
        <w:jc w:val="center"/>
        <w:rPr>
          <w:rFonts w:eastAsia="Calibri"/>
          <w:sz w:val="18"/>
          <w:szCs w:val="18"/>
          <w:vertAlign w:val="superscript"/>
          <w:lang w:val="ru-RU"/>
        </w:rPr>
      </w:pPr>
      <w:r w:rsidRPr="00444ED8">
        <w:rPr>
          <w:rFonts w:eastAsia="Calibri"/>
          <w:sz w:val="18"/>
          <w:szCs w:val="18"/>
          <w:vertAlign w:val="superscript"/>
          <w:lang w:val="ru-RU"/>
        </w:rPr>
        <w:t>(фамилия, имя, отчество (при наличии) в именительном падеже)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660DDC" w:rsidRPr="00444ED8" w:rsidRDefault="0045375C" w:rsidP="00660DDC">
      <w:pPr>
        <w:ind w:firstLine="0"/>
        <w:rPr>
          <w:rFonts w:eastAsia="Calibri"/>
          <w:sz w:val="18"/>
          <w:szCs w:val="18"/>
          <w:vertAlign w:val="superscript"/>
          <w:lang w:val="ru-RU"/>
        </w:rPr>
      </w:pPr>
      <w:r w:rsidRPr="00444ED8">
        <w:rPr>
          <w:rFonts w:eastAsia="Calibri"/>
          <w:sz w:val="18"/>
          <w:szCs w:val="18"/>
          <w:vertAlign w:val="superscript"/>
          <w:lang w:val="ru-RU"/>
        </w:rPr>
        <w:t>вид основного документа, удостоверяющего личность</w:t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  <w:t>серия</w:t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  <w:t>номер</w:t>
      </w:r>
      <w:r w:rsidR="00660DDC" w:rsidRPr="00444ED8">
        <w:rPr>
          <w:rFonts w:eastAsia="Calibri"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кем и когда выдан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проживающий(ая) по адресу______________________________________________________________________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sz w:val="18"/>
          <w:szCs w:val="18"/>
          <w:lang w:val="ru-RU"/>
        </w:rPr>
        <w:t>___________</w:t>
      </w:r>
      <w:r w:rsidRPr="00444ED8">
        <w:rPr>
          <w:sz w:val="18"/>
          <w:szCs w:val="18"/>
          <w:lang w:val="ru-RU"/>
        </w:rPr>
        <w:t>_,</w:t>
      </w:r>
    </w:p>
    <w:p w:rsidR="0045375C" w:rsidRPr="00444ED8" w:rsidRDefault="0045375C" w:rsidP="0045375C">
      <w:pPr>
        <w:tabs>
          <w:tab w:val="right" w:pos="10065"/>
        </w:tabs>
        <w:ind w:firstLine="0"/>
        <w:jc w:val="center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(адрес регистрации по месту жительства и/или по месту пребывания (фактического проживания))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iCs/>
          <w:sz w:val="18"/>
          <w:szCs w:val="18"/>
          <w:lang w:val="ru-RU"/>
        </w:rPr>
      </w:pPr>
      <w:r w:rsidRPr="00444ED8">
        <w:rPr>
          <w:iCs/>
          <w:sz w:val="18"/>
          <w:szCs w:val="18"/>
          <w:lang w:val="ru-RU"/>
        </w:rPr>
        <w:t>контактный телефон: _____________</w:t>
      </w:r>
      <w:r w:rsidR="001E3134" w:rsidRPr="00444ED8">
        <w:rPr>
          <w:iCs/>
          <w:sz w:val="18"/>
          <w:szCs w:val="18"/>
          <w:lang w:val="ru-RU"/>
        </w:rPr>
        <w:t>____________</w:t>
      </w:r>
      <w:r w:rsidRPr="00444ED8">
        <w:rPr>
          <w:iCs/>
          <w:sz w:val="18"/>
          <w:szCs w:val="18"/>
          <w:lang w:val="ru-RU"/>
        </w:rPr>
        <w:t>___________ электронная почта: __________________________________________,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далее Субъект, в соответствии с Федеральным законом от 27.07.2006 №152-ФЗ «О персональных данных» </w:t>
      </w:r>
      <w:r w:rsidRPr="00444ED8">
        <w:rPr>
          <w:b/>
          <w:sz w:val="18"/>
          <w:szCs w:val="18"/>
          <w:lang w:val="ru-RU"/>
        </w:rPr>
        <w:t xml:space="preserve">свободно, своей волей и в своем интересе, </w:t>
      </w:r>
      <w:r w:rsidRPr="00444ED8">
        <w:rPr>
          <w:i/>
          <w:sz w:val="18"/>
          <w:szCs w:val="18"/>
          <w:lang w:val="ru-RU"/>
        </w:rPr>
        <w:t xml:space="preserve">в целях участия в конкурсе на замещение должностей профессорско-преподавательского состава </w:t>
      </w:r>
      <w:r w:rsidRPr="00444ED8">
        <w:rPr>
          <w:sz w:val="18"/>
          <w:szCs w:val="18"/>
          <w:lang w:val="ru-RU"/>
        </w:rPr>
        <w:t xml:space="preserve">(далее – конкурс), для наиболее полного исполнения СПбГИПСР своих обязанностей, обязательств и компетенций, определенных законодательством и Уставом, </w:t>
      </w:r>
      <w:r w:rsidRPr="00444ED8">
        <w:rPr>
          <w:b/>
          <w:sz w:val="18"/>
          <w:szCs w:val="18"/>
          <w:lang w:val="ru-RU"/>
        </w:rPr>
        <w:t>даю свое согласие</w:t>
      </w:r>
      <w:r w:rsidRPr="00444ED8">
        <w:rPr>
          <w:sz w:val="18"/>
          <w:szCs w:val="18"/>
          <w:lang w:val="ru-RU"/>
        </w:rPr>
        <w:t xml:space="preserve"> оператору Санкт-Петербургскому государственному автономному образовательному учреждению высшего образования «Санкт-Петербургский государственный институт психологии и социальной работы», </w:t>
      </w:r>
      <w:r w:rsidRPr="00444ED8">
        <w:rPr>
          <w:rFonts w:eastAsia="Calibri"/>
          <w:sz w:val="18"/>
          <w:szCs w:val="18"/>
          <w:lang w:val="ru-RU"/>
        </w:rPr>
        <w:t xml:space="preserve">ОГРН: 1027800518492, ИНН: 7801009047, </w:t>
      </w:r>
      <w:r w:rsidRPr="00444ED8">
        <w:rPr>
          <w:sz w:val="18"/>
          <w:szCs w:val="18"/>
          <w:lang w:val="ru-RU"/>
        </w:rPr>
        <w:t>юридический адрес: 6-я линия В.О., д. 55, лит А, Санкт-Петербург, 199178, почтовый адрес: 12-я линия В.О., д. 13, лит А, Санкт-Петербург, 199178, (далее - Оператор, СПбГИПСР) на обработку следующих моих персональных данных:</w:t>
      </w:r>
    </w:p>
    <w:p w:rsidR="007537D3" w:rsidRPr="00444ED8" w:rsidRDefault="0045375C" w:rsidP="00BF7291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="007537D3" w:rsidRPr="00444ED8">
        <w:rPr>
          <w:rFonts w:eastAsia="Calibri"/>
          <w:sz w:val="18"/>
          <w:szCs w:val="18"/>
          <w:lang w:val="ru-RU"/>
        </w:rPr>
        <w:t>фамилия, имя, отчество; прежние фамилия, имя, отчество, дата, место и причина их изменения;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дата и место рождения; пол; гражданство; биометрические данные: фото;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данные паспорта или иного документа, удостоверяющего личность, в том числе сведения о дате выдачи документа, выдавшем его органе, код подразделения;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адрес места жительства (регистрации, фактического места жительства или временного пребывания) и дата регистрации по месту жительства (временного пребывания);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контактная информация (номера телефонов, адреса электронной почты и т.п.);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сведения об образовании, профессии, дополнительном образовании, о присвоении ученой степени, ученого звания, иных званий, об аттестации, повышении квалификации, о награждении, поощрении, дисциплинарных взысканиях; </w:t>
      </w:r>
    </w:p>
    <w:p w:rsidR="00C5166F" w:rsidRPr="00444ED8" w:rsidRDefault="00C5166F" w:rsidP="00C5166F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стаж работы, сведения о ранее занимаемых должностях, места работы;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сведения о состоянии здоровья, содержащиеся в медицинского документах в части сведений о прохождении обязательных медицинских осмотров, установленных законом противопоказаниях для отдельных видов работ и и/или деятельности, об инвалидности и ограничениях возможностей здоровья;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информация о членстве в коллегиальных, выборных органах;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сведения об участии в различных мероприятиях, связанных с научно-исследовательской и инновационной деятельностью, о публикациях, наукометрические показатели;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анкетные (автобиографические) данные,</w:t>
      </w:r>
      <w:r w:rsidRPr="00444ED8">
        <w:rPr>
          <w:sz w:val="18"/>
          <w:szCs w:val="18"/>
          <w:lang w:val="ru-RU"/>
        </w:rPr>
        <w:t xml:space="preserve"> </w:t>
      </w:r>
      <w:r w:rsidRPr="00444ED8">
        <w:rPr>
          <w:rFonts w:eastAsia="Calibri"/>
          <w:sz w:val="18"/>
          <w:szCs w:val="18"/>
          <w:lang w:val="ru-RU"/>
        </w:rPr>
        <w:t>характеристики</w:t>
      </w:r>
      <w:r w:rsidR="001E3134" w:rsidRPr="00444ED8">
        <w:rPr>
          <w:rFonts w:eastAsia="Calibri"/>
          <w:sz w:val="18"/>
          <w:szCs w:val="18"/>
          <w:lang w:val="ru-RU"/>
        </w:rPr>
        <w:t xml:space="preserve">, </w:t>
      </w:r>
      <w:r w:rsidRPr="00444ED8">
        <w:rPr>
          <w:rFonts w:eastAsia="Calibri"/>
          <w:sz w:val="18"/>
          <w:szCs w:val="18"/>
          <w:lang w:val="ru-RU"/>
        </w:rPr>
        <w:t>сведения о социальном статусе (семейное, социальное, имущественное положение), о составе семьи и данные свидетельств о заключении брака, о рождении детей, о смерти близких родственников;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 о заграничном паспорте (серия, номер, кем и когда выдан, срок действия), о визе, разрешении на работу, миграционные карты, проездные документы (для иностранных граждан);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 о воинском учете и реквизиты документов воинского учета;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 о наличии (отсутствии) судимости;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иные персональные данные, необходимые для достижения целей, предусмотренных ЛНА Института, на основании которых возможна безошибочная идентификация субъекта персональных данных, а также необходимые для обеспечения соблюдения законов и иных нормативных правовых актов Российской Федерации.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</w:t>
      </w:r>
      <w:r w:rsidR="000E645C" w:rsidRPr="00444ED8">
        <w:rPr>
          <w:sz w:val="18"/>
          <w:szCs w:val="18"/>
          <w:lang w:val="ru-RU"/>
        </w:rPr>
        <w:t xml:space="preserve"> </w:t>
      </w:r>
      <w:r w:rsidRPr="00444ED8">
        <w:rPr>
          <w:sz w:val="18"/>
          <w:szCs w:val="18"/>
          <w:lang w:val="ru-RU"/>
        </w:rPr>
        <w:t>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Датой выдачи согласия на обработку персональных данных Субъекта является дата подписания настоящего Согласия на бумажном носителе или дата отправки согласия в электронной форме.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Согласие на обработку персональных данных действует в течение всего периода проведения конкурса и до истечения срока хранения документов, или до момента отзыва Согласия Субъектом путем направления соответствующего уведомления в адрес Института, если иной срок не установлен федеральным законодательством РФ.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Я уведомлен(а) о своем праве отозвать согласие путем подачи письменного заявления на имя ректора СПбГИПСР, которое может быть направлено мною в адрес Оператора по почте заказным письмом с уведомлением о вручении либо вручено лично под расписку представителю администрации СПбГИПСР.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Мне разъяснено,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Федеральным законом от 27.07.2006 № 152-ФЗ «О персональных данных», иные возможные последствия моего отказа от согласия на обработку персональных данных.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Подтверждаю, что я ознакомлен(а) с Федеральным законом от 27.07.2006 № 152-ФЗ «О персональных данных», с Политикой СПбГИПСР в отношении обработки персональных данных, Положением об обработке и защите персональных данных работников, иными локальными нормативными актами Института в области персональных данных, с моими правами и обязанностями в области защиты персональных данных.</w:t>
      </w:r>
    </w:p>
    <w:p w:rsidR="0045375C" w:rsidRPr="00444ED8" w:rsidRDefault="0045375C" w:rsidP="0045375C">
      <w:pPr>
        <w:ind w:firstLine="0"/>
        <w:jc w:val="left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«_____»_________________20__ г. _________________/ ___________________________________________ /</w:t>
      </w:r>
    </w:p>
    <w:p w:rsidR="005E7461" w:rsidRPr="00444ED8" w:rsidRDefault="005E7461" w:rsidP="005E7461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860530" w:rsidRPr="00444ED8">
        <w:rPr>
          <w:noProof/>
          <w:sz w:val="20"/>
          <w:szCs w:val="20"/>
          <w:lang w:val="ru-RU"/>
        </w:rPr>
        <w:t>5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5E7461" w:rsidRPr="00444ED8" w:rsidRDefault="005E7461" w:rsidP="00DF1E15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о порядке замещения должностей педагогических работников СПбГИПСР, </w:t>
      </w:r>
    </w:p>
    <w:p w:rsidR="005244EB" w:rsidRPr="00444ED8" w:rsidRDefault="005E7461" w:rsidP="00DF1E15">
      <w:pPr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>относящихся к профессорско-преподавательскому составу</w:t>
      </w:r>
    </w:p>
    <w:p w:rsidR="005E7461" w:rsidRPr="00444ED8" w:rsidRDefault="005E7461" w:rsidP="005E7461">
      <w:pPr>
        <w:rPr>
          <w:b/>
          <w:sz w:val="24"/>
          <w:szCs w:val="24"/>
          <w:lang w:val="ru-RU" w:eastAsia="ru-RU"/>
        </w:rPr>
      </w:pPr>
    </w:p>
    <w:p w:rsidR="005244EB" w:rsidRPr="00444ED8" w:rsidRDefault="005244EB" w:rsidP="00BC630F">
      <w:pPr>
        <w:ind w:firstLine="0"/>
        <w:jc w:val="center"/>
        <w:rPr>
          <w:b/>
          <w:caps/>
          <w:sz w:val="24"/>
          <w:szCs w:val="24"/>
          <w:lang w:val="ru-RU" w:eastAsia="ru-RU"/>
        </w:rPr>
      </w:pPr>
      <w:r w:rsidRPr="00444ED8">
        <w:rPr>
          <w:b/>
          <w:caps/>
          <w:sz w:val="24"/>
          <w:szCs w:val="24"/>
          <w:lang w:val="ru-RU" w:eastAsia="ru-RU"/>
        </w:rPr>
        <w:t>Представление</w:t>
      </w:r>
    </w:p>
    <w:p w:rsidR="005244EB" w:rsidRPr="00444ED8" w:rsidRDefault="005244EB" w:rsidP="00BC630F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444ED8">
        <w:rPr>
          <w:b/>
          <w:sz w:val="24"/>
          <w:szCs w:val="24"/>
          <w:lang w:val="ru-RU" w:eastAsia="ru-RU"/>
        </w:rPr>
        <w:t>для участия в конкурсном отборе</w:t>
      </w:r>
    </w:p>
    <w:p w:rsidR="00231AE0" w:rsidRPr="00444ED8" w:rsidRDefault="005244EB" w:rsidP="00DF1E15">
      <w:pPr>
        <w:ind w:firstLine="0"/>
        <w:jc w:val="center"/>
        <w:rPr>
          <w:bCs/>
          <w:sz w:val="24"/>
          <w:szCs w:val="24"/>
          <w:lang w:val="ru-RU" w:eastAsia="ru-RU"/>
        </w:rPr>
      </w:pPr>
      <w:r w:rsidRPr="00444ED8">
        <w:rPr>
          <w:bCs/>
          <w:sz w:val="24"/>
          <w:szCs w:val="24"/>
          <w:lang w:val="ru-RU" w:eastAsia="ru-RU"/>
        </w:rPr>
        <w:t>на должность ___________________________________</w:t>
      </w:r>
    </w:p>
    <w:p w:rsidR="005244EB" w:rsidRPr="00444ED8" w:rsidRDefault="00231AE0" w:rsidP="00DF1E15">
      <w:pPr>
        <w:ind w:firstLine="0"/>
        <w:jc w:val="center"/>
        <w:rPr>
          <w:sz w:val="24"/>
          <w:szCs w:val="24"/>
          <w:lang w:val="ru-RU" w:eastAsia="ru-RU"/>
        </w:rPr>
      </w:pPr>
      <w:r w:rsidRPr="00444ED8">
        <w:rPr>
          <w:bCs/>
          <w:sz w:val="24"/>
          <w:szCs w:val="24"/>
          <w:lang w:val="ru-RU" w:eastAsia="ru-RU"/>
        </w:rPr>
        <w:t>ка</w:t>
      </w:r>
      <w:r w:rsidR="00E84F7D" w:rsidRPr="00444ED8">
        <w:rPr>
          <w:sz w:val="24"/>
          <w:szCs w:val="24"/>
          <w:lang w:val="ru-RU" w:eastAsia="ru-RU"/>
        </w:rPr>
        <w:t xml:space="preserve">федры </w:t>
      </w:r>
      <w:r w:rsidR="005244EB" w:rsidRPr="00444ED8">
        <w:rPr>
          <w:sz w:val="24"/>
          <w:szCs w:val="24"/>
          <w:lang w:val="ru-RU" w:eastAsia="ru-RU"/>
        </w:rPr>
        <w:t>__________________________________</w:t>
      </w:r>
      <w:r w:rsidR="00E84F7D" w:rsidRPr="00444ED8">
        <w:rPr>
          <w:sz w:val="24"/>
          <w:szCs w:val="24"/>
          <w:lang w:val="ru-RU" w:eastAsia="ru-RU"/>
        </w:rPr>
        <w:t>__________________________</w:t>
      </w:r>
      <w:r w:rsidR="005244EB" w:rsidRPr="00444ED8">
        <w:rPr>
          <w:sz w:val="24"/>
          <w:szCs w:val="24"/>
          <w:lang w:val="ru-RU" w:eastAsia="ru-RU"/>
        </w:rPr>
        <w:t xml:space="preserve"> </w:t>
      </w:r>
    </w:p>
    <w:p w:rsidR="005244EB" w:rsidRPr="00444ED8" w:rsidRDefault="005244EB" w:rsidP="00BC630F">
      <w:pPr>
        <w:rPr>
          <w:caps/>
          <w:sz w:val="24"/>
          <w:szCs w:val="24"/>
          <w:lang w:val="ru-RU" w:eastAsia="ru-RU"/>
        </w:rPr>
      </w:pPr>
    </w:p>
    <w:p w:rsidR="005244EB" w:rsidRPr="00444ED8" w:rsidRDefault="005244EB" w:rsidP="00DF1E15">
      <w:pPr>
        <w:ind w:firstLine="0"/>
        <w:rPr>
          <w:i/>
          <w:sz w:val="24"/>
          <w:szCs w:val="24"/>
          <w:u w:val="single"/>
          <w:lang w:val="ru-RU" w:eastAsia="ru-RU"/>
        </w:rPr>
      </w:pPr>
      <w:r w:rsidRPr="00444ED8">
        <w:rPr>
          <w:caps/>
          <w:sz w:val="24"/>
          <w:szCs w:val="24"/>
          <w:lang w:val="ru-RU" w:eastAsia="ru-RU"/>
        </w:rPr>
        <w:t xml:space="preserve">1. </w:t>
      </w:r>
      <w:r w:rsidRPr="00444ED8">
        <w:rPr>
          <w:sz w:val="24"/>
          <w:szCs w:val="24"/>
          <w:lang w:val="ru-RU" w:eastAsia="ru-RU"/>
        </w:rPr>
        <w:t>Фамилия, имя, отчество</w:t>
      </w:r>
      <w:r w:rsidR="009423D2" w:rsidRPr="00444ED8">
        <w:rPr>
          <w:sz w:val="24"/>
          <w:szCs w:val="24"/>
          <w:lang w:val="ru-RU" w:eastAsia="ru-RU"/>
        </w:rPr>
        <w:t xml:space="preserve"> (при наличии)_____________________________________________</w:t>
      </w:r>
      <w:r w:rsidR="00DF1E15" w:rsidRPr="00444ED8">
        <w:rPr>
          <w:sz w:val="24"/>
          <w:szCs w:val="24"/>
          <w:lang w:val="ru-RU" w:eastAsia="ru-RU"/>
        </w:rPr>
        <w:t>_____</w:t>
      </w:r>
    </w:p>
    <w:p w:rsidR="005244EB" w:rsidRPr="00444ED8" w:rsidRDefault="005244EB" w:rsidP="00DF1E15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2. Образование и квалификация: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93"/>
        <w:gridCol w:w="969"/>
        <w:gridCol w:w="2111"/>
        <w:gridCol w:w="2103"/>
      </w:tblGrid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Номер </w:t>
            </w:r>
          </w:p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документа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Наименование выдавшей организации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Специальность/</w:t>
            </w:r>
          </w:p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направление и квалификация</w:t>
            </w:r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keepNext/>
              <w:ind w:firstLine="0"/>
              <w:outlineLvl w:val="4"/>
              <w:rPr>
                <w:sz w:val="24"/>
                <w:szCs w:val="20"/>
                <w:lang w:eastAsia="ru-RU"/>
              </w:rPr>
            </w:pPr>
            <w:r w:rsidRPr="00444ED8">
              <w:rPr>
                <w:sz w:val="24"/>
                <w:szCs w:val="20"/>
                <w:lang w:eastAsia="ru-RU"/>
              </w:rPr>
              <w:t>Диплом о высшем образовании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Диплом кандидата/доктора наук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Аттестат доцента/профессора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23D2" w:rsidRPr="00444ED8" w:rsidTr="009423D2">
        <w:trPr>
          <w:trHeight w:val="61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Удостоверение о повышении квалификации (за последние 5 лет)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244EB" w:rsidRPr="00444ED8" w:rsidRDefault="005244EB" w:rsidP="00231AE0">
      <w:pPr>
        <w:ind w:firstLine="0"/>
        <w:rPr>
          <w:sz w:val="24"/>
          <w:szCs w:val="24"/>
          <w:lang w:eastAsia="ru-RU"/>
        </w:rPr>
      </w:pPr>
      <w:r w:rsidRPr="00444ED8">
        <w:rPr>
          <w:sz w:val="24"/>
          <w:szCs w:val="24"/>
          <w:lang w:eastAsia="ru-RU"/>
        </w:rPr>
        <w:t>3. Стаж работы: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644"/>
        <w:gridCol w:w="2958"/>
        <w:gridCol w:w="2715"/>
      </w:tblGrid>
      <w:tr w:rsidR="00711CC6" w:rsidRPr="00444ED8" w:rsidTr="00EA3E39">
        <w:tc>
          <w:tcPr>
            <w:tcW w:w="2029" w:type="dxa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общий трудовой</w:t>
            </w:r>
          </w:p>
        </w:tc>
        <w:tc>
          <w:tcPr>
            <w:tcW w:w="2644" w:type="dxa"/>
            <w:shd w:val="clear" w:color="auto" w:fill="auto"/>
          </w:tcPr>
          <w:p w:rsidR="00711CC6" w:rsidRPr="00444ED8" w:rsidRDefault="00711CC6" w:rsidP="009423D2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</w:t>
            </w:r>
            <w:r w:rsidRPr="00444ED8">
              <w:rPr>
                <w:sz w:val="24"/>
                <w:szCs w:val="24"/>
                <w:lang w:eastAsia="ru-RU"/>
              </w:rPr>
              <w:t>аучно-педагогическ</w:t>
            </w:r>
            <w:r w:rsidR="009423D2" w:rsidRPr="00444ED8">
              <w:rPr>
                <w:sz w:val="24"/>
                <w:szCs w:val="24"/>
                <w:lang w:val="ru-RU" w:eastAsia="ru-RU"/>
              </w:rPr>
              <w:t>ий</w:t>
            </w:r>
          </w:p>
        </w:tc>
        <w:tc>
          <w:tcPr>
            <w:tcW w:w="2958" w:type="dxa"/>
            <w:shd w:val="clear" w:color="auto" w:fill="auto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в СПбГИПСР</w:t>
            </w:r>
          </w:p>
        </w:tc>
        <w:tc>
          <w:tcPr>
            <w:tcW w:w="2715" w:type="dxa"/>
            <w:shd w:val="clear" w:color="auto" w:fill="auto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в т.ч. по профилю читаемой дисциплины</w:t>
            </w:r>
          </w:p>
        </w:tc>
      </w:tr>
      <w:tr w:rsidR="00711CC6" w:rsidRPr="00444ED8" w:rsidTr="00EA3E39">
        <w:tc>
          <w:tcPr>
            <w:tcW w:w="2029" w:type="dxa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5244EB" w:rsidRPr="00444ED8" w:rsidRDefault="00EA3E39" w:rsidP="00231AE0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4</w:t>
      </w:r>
      <w:r w:rsidR="005244EB" w:rsidRPr="00444ED8">
        <w:rPr>
          <w:sz w:val="24"/>
          <w:szCs w:val="24"/>
          <w:lang w:val="ru-RU" w:eastAsia="ru-RU"/>
        </w:rPr>
        <w:t xml:space="preserve">. В настоящее время занимает должность </w:t>
      </w:r>
      <w:r w:rsidR="00F737F8" w:rsidRPr="00444ED8">
        <w:rPr>
          <w:sz w:val="24"/>
          <w:szCs w:val="24"/>
          <w:lang w:val="ru-RU" w:eastAsia="ru-RU"/>
        </w:rPr>
        <w:t>___________</w:t>
      </w:r>
      <w:r w:rsidR="009423D2" w:rsidRPr="00444ED8">
        <w:rPr>
          <w:sz w:val="24"/>
          <w:szCs w:val="24"/>
          <w:lang w:val="ru-RU" w:eastAsia="ru-RU"/>
        </w:rPr>
        <w:t xml:space="preserve"> кафедры _____</w:t>
      </w:r>
      <w:r w:rsidR="005244EB" w:rsidRPr="00444ED8">
        <w:rPr>
          <w:sz w:val="24"/>
          <w:szCs w:val="24"/>
          <w:lang w:val="ru-RU" w:eastAsia="ru-RU"/>
        </w:rPr>
        <w:t>___. Вид р</w:t>
      </w:r>
      <w:r w:rsidR="00231AE0" w:rsidRPr="00444ED8">
        <w:rPr>
          <w:sz w:val="24"/>
          <w:szCs w:val="24"/>
          <w:lang w:val="ru-RU" w:eastAsia="ru-RU"/>
        </w:rPr>
        <w:t>аботы – ________.</w:t>
      </w:r>
    </w:p>
    <w:p w:rsidR="005244EB" w:rsidRPr="00444ED8" w:rsidRDefault="00EA3E39" w:rsidP="00231AE0">
      <w:pPr>
        <w:ind w:firstLine="0"/>
        <w:rPr>
          <w:sz w:val="24"/>
          <w:szCs w:val="24"/>
          <w:u w:val="single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5</w:t>
      </w:r>
      <w:r w:rsidR="005244EB" w:rsidRPr="00444ED8">
        <w:rPr>
          <w:sz w:val="24"/>
          <w:szCs w:val="24"/>
          <w:lang w:val="ru-RU" w:eastAsia="ru-RU"/>
        </w:rPr>
        <w:t>. Ведет учебные занятия по дисциплинам: ___________________________________________</w:t>
      </w:r>
      <w:r w:rsidR="00231AE0" w:rsidRPr="00444ED8">
        <w:rPr>
          <w:sz w:val="24"/>
          <w:szCs w:val="24"/>
          <w:lang w:val="ru-RU" w:eastAsia="ru-RU"/>
        </w:rPr>
        <w:t>_____.</w:t>
      </w:r>
    </w:p>
    <w:p w:rsidR="005244EB" w:rsidRPr="00444ED8" w:rsidRDefault="00456DBF" w:rsidP="00BC630F">
      <w:pPr>
        <w:ind w:left="708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                 </w:t>
      </w:r>
      <w:r w:rsidR="00F737F8" w:rsidRPr="00444ED8">
        <w:rPr>
          <w:sz w:val="24"/>
          <w:szCs w:val="24"/>
          <w:lang w:val="ru-RU" w:eastAsia="ru-RU"/>
        </w:rPr>
        <w:t xml:space="preserve">                         </w:t>
      </w:r>
      <w:r w:rsidRPr="00444ED8">
        <w:rPr>
          <w:sz w:val="24"/>
          <w:szCs w:val="24"/>
          <w:lang w:val="ru-RU" w:eastAsia="ru-RU"/>
        </w:rPr>
        <w:t xml:space="preserve">      </w:t>
      </w:r>
      <w:r w:rsidR="005244EB" w:rsidRPr="00444ED8">
        <w:rPr>
          <w:sz w:val="24"/>
          <w:szCs w:val="24"/>
          <w:vertAlign w:val="superscript"/>
          <w:lang w:val="ru-RU" w:eastAsia="ru-RU"/>
        </w:rPr>
        <w:t>(наименование дисциплины по учебному плану, в какой образовательной организации)</w:t>
      </w:r>
    </w:p>
    <w:p w:rsidR="005244EB" w:rsidRPr="00444ED8" w:rsidRDefault="00EA3E39" w:rsidP="00231AE0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6</w:t>
      </w:r>
      <w:r w:rsidR="005244EB" w:rsidRPr="00444ED8">
        <w:rPr>
          <w:sz w:val="24"/>
          <w:szCs w:val="24"/>
          <w:lang w:val="ru-RU" w:eastAsia="ru-RU"/>
        </w:rPr>
        <w:t>. Планируемая учебная нагрузка в СПбГИПСР: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3888"/>
        <w:gridCol w:w="2842"/>
      </w:tblGrid>
      <w:tr w:rsidR="00456DBF" w:rsidRPr="00444ED8" w:rsidTr="00D253B6">
        <w:tc>
          <w:tcPr>
            <w:tcW w:w="3647" w:type="dxa"/>
            <w:shd w:val="clear" w:color="auto" w:fill="auto"/>
          </w:tcPr>
          <w:p w:rsidR="00456DBF" w:rsidRPr="00444ED8" w:rsidRDefault="00456DBF" w:rsidP="00385CBD">
            <w:pPr>
              <w:ind w:firstLine="0"/>
              <w:jc w:val="center"/>
              <w:rPr>
                <w:highlight w:val="yellow"/>
                <w:lang w:eastAsia="ru-RU"/>
              </w:rPr>
            </w:pPr>
            <w:r w:rsidRPr="00444ED8">
              <w:rPr>
                <w:lang w:eastAsia="ru-RU"/>
              </w:rPr>
              <w:t>Специальность/направление</w:t>
            </w:r>
          </w:p>
        </w:tc>
        <w:tc>
          <w:tcPr>
            <w:tcW w:w="3888" w:type="dxa"/>
            <w:shd w:val="clear" w:color="auto" w:fill="auto"/>
          </w:tcPr>
          <w:p w:rsidR="00456DBF" w:rsidRPr="00444ED8" w:rsidRDefault="00456DBF" w:rsidP="00385CBD">
            <w:pPr>
              <w:ind w:firstLine="0"/>
              <w:jc w:val="center"/>
              <w:rPr>
                <w:lang w:eastAsia="ru-RU"/>
              </w:rPr>
            </w:pPr>
            <w:r w:rsidRPr="00444ED8">
              <w:rPr>
                <w:lang w:eastAsia="ru-RU"/>
              </w:rPr>
              <w:t>Дисциплины</w:t>
            </w:r>
          </w:p>
        </w:tc>
        <w:tc>
          <w:tcPr>
            <w:tcW w:w="2842" w:type="dxa"/>
          </w:tcPr>
          <w:p w:rsidR="00456DBF" w:rsidRPr="00444ED8" w:rsidRDefault="00456DBF" w:rsidP="00385CBD">
            <w:pPr>
              <w:ind w:firstLine="0"/>
              <w:rPr>
                <w:lang w:val="ru-RU" w:eastAsia="ru-RU"/>
              </w:rPr>
            </w:pPr>
            <w:r w:rsidRPr="00444ED8">
              <w:rPr>
                <w:lang w:val="ru-RU" w:eastAsia="ru-RU"/>
              </w:rPr>
              <w:t>Количество ставки</w:t>
            </w:r>
          </w:p>
        </w:tc>
      </w:tr>
      <w:tr w:rsidR="00456DBF" w:rsidRPr="00444ED8" w:rsidTr="00D253B6">
        <w:trPr>
          <w:trHeight w:val="317"/>
        </w:trPr>
        <w:tc>
          <w:tcPr>
            <w:tcW w:w="3647" w:type="dxa"/>
            <w:shd w:val="clear" w:color="auto" w:fill="auto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  <w:tc>
          <w:tcPr>
            <w:tcW w:w="2842" w:type="dxa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</w:tr>
    </w:tbl>
    <w:p w:rsidR="005244EB" w:rsidRPr="00444ED8" w:rsidRDefault="00EA3E39" w:rsidP="00A04B76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7</w:t>
      </w:r>
      <w:r w:rsidR="005244EB" w:rsidRPr="00444ED8">
        <w:rPr>
          <w:sz w:val="24"/>
          <w:szCs w:val="24"/>
          <w:lang w:eastAsia="ru-RU"/>
        </w:rPr>
        <w:t>. Владение иностранным языко</w:t>
      </w:r>
      <w:r w:rsidR="00456DBF" w:rsidRPr="00444ED8">
        <w:rPr>
          <w:sz w:val="24"/>
          <w:szCs w:val="24"/>
          <w:lang w:eastAsia="ru-RU"/>
        </w:rPr>
        <w:t>м</w:t>
      </w:r>
      <w:r w:rsidR="00456DBF" w:rsidRPr="00444ED8">
        <w:rPr>
          <w:sz w:val="24"/>
          <w:szCs w:val="24"/>
          <w:lang w:val="ru-RU" w:eastAsia="ru-RU"/>
        </w:rPr>
        <w:t>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8023"/>
      </w:tblGrid>
      <w:tr w:rsidR="005244EB" w:rsidRPr="00444ED8" w:rsidTr="00A04B76">
        <w:tc>
          <w:tcPr>
            <w:tcW w:w="2325" w:type="dxa"/>
          </w:tcPr>
          <w:p w:rsidR="005244EB" w:rsidRPr="00444ED8" w:rsidRDefault="005244EB" w:rsidP="00BC630F">
            <w:pPr>
              <w:ind w:firstLine="0"/>
              <w:rPr>
                <w:lang w:eastAsia="ru-RU"/>
              </w:rPr>
            </w:pPr>
            <w:r w:rsidRPr="00444ED8">
              <w:rPr>
                <w:lang w:eastAsia="ru-RU"/>
              </w:rPr>
              <w:t>Иностранный язык</w:t>
            </w:r>
          </w:p>
        </w:tc>
        <w:tc>
          <w:tcPr>
            <w:tcW w:w="8023" w:type="dxa"/>
          </w:tcPr>
          <w:p w:rsidR="005244EB" w:rsidRPr="00444ED8" w:rsidRDefault="00FF1682" w:rsidP="00FF1682">
            <w:pPr>
              <w:ind w:firstLine="0"/>
              <w:rPr>
                <w:lang w:val="ru-RU" w:eastAsia="ru-RU"/>
              </w:rPr>
            </w:pPr>
            <w:r w:rsidRPr="00444ED8">
              <w:rPr>
                <w:lang w:val="ru-RU" w:eastAsia="ru-RU"/>
              </w:rPr>
              <w:t xml:space="preserve">Степень владения </w:t>
            </w:r>
            <w:r w:rsidR="005244EB" w:rsidRPr="00444ED8">
              <w:rPr>
                <w:lang w:val="ru-RU" w:eastAsia="ru-RU"/>
              </w:rPr>
              <w:t>(</w:t>
            </w:r>
            <w:r w:rsidR="005244EB" w:rsidRPr="00444ED8">
              <w:rPr>
                <w:sz w:val="16"/>
                <w:szCs w:val="16"/>
                <w:lang w:val="ru-RU" w:eastAsia="ru-RU"/>
              </w:rPr>
              <w:t>чтение и перевод со словарем;</w:t>
            </w:r>
            <w:r w:rsidR="005244EB" w:rsidRPr="00444ED8">
              <w:rPr>
                <w:lang w:val="ru-RU" w:eastAsia="ru-RU"/>
              </w:rPr>
              <w:t xml:space="preserve"> </w:t>
            </w:r>
            <w:r w:rsidR="005244EB" w:rsidRPr="00444ED8">
              <w:rPr>
                <w:sz w:val="16"/>
                <w:szCs w:val="16"/>
                <w:lang w:val="ru-RU" w:eastAsia="ru-RU"/>
              </w:rPr>
              <w:t>чтение научных журналов; подготовка научных статей, учебных материалов; выступление с докладом; ведение занятий; свободное владение)</w:t>
            </w:r>
          </w:p>
        </w:tc>
      </w:tr>
      <w:tr w:rsidR="005244EB" w:rsidRPr="00444ED8" w:rsidTr="00A04B76">
        <w:tc>
          <w:tcPr>
            <w:tcW w:w="2325" w:type="dxa"/>
          </w:tcPr>
          <w:p w:rsidR="005244EB" w:rsidRPr="00444ED8" w:rsidRDefault="005244EB" w:rsidP="00BC630F">
            <w:pPr>
              <w:rPr>
                <w:lang w:val="ru-RU" w:eastAsia="ru-RU"/>
              </w:rPr>
            </w:pPr>
          </w:p>
        </w:tc>
        <w:tc>
          <w:tcPr>
            <w:tcW w:w="8023" w:type="dxa"/>
          </w:tcPr>
          <w:p w:rsidR="005244EB" w:rsidRPr="00444ED8" w:rsidRDefault="005244EB" w:rsidP="00BC630F">
            <w:pPr>
              <w:rPr>
                <w:lang w:val="ru-RU" w:eastAsia="ru-RU"/>
              </w:rPr>
            </w:pPr>
          </w:p>
        </w:tc>
      </w:tr>
    </w:tbl>
    <w:p w:rsidR="005244EB" w:rsidRPr="00444ED8" w:rsidRDefault="00FF1682" w:rsidP="00A04B76">
      <w:pPr>
        <w:ind w:firstLine="0"/>
        <w:rPr>
          <w:sz w:val="24"/>
          <w:szCs w:val="24"/>
          <w:lang w:eastAsia="ru-RU"/>
        </w:rPr>
      </w:pPr>
      <w:r w:rsidRPr="00444ED8">
        <w:rPr>
          <w:sz w:val="24"/>
          <w:szCs w:val="24"/>
          <w:lang w:val="ru-RU" w:eastAsia="ru-RU"/>
        </w:rPr>
        <w:t>8</w:t>
      </w:r>
      <w:r w:rsidR="005244EB" w:rsidRPr="00444ED8">
        <w:rPr>
          <w:sz w:val="24"/>
          <w:szCs w:val="24"/>
          <w:lang w:eastAsia="ru-RU"/>
        </w:rPr>
        <w:t>. Публикационная активность: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994"/>
        <w:gridCol w:w="644"/>
        <w:gridCol w:w="1805"/>
        <w:gridCol w:w="382"/>
        <w:gridCol w:w="2169"/>
        <w:gridCol w:w="567"/>
      </w:tblGrid>
      <w:tr w:rsidR="00444ED8" w:rsidRPr="00444ED8" w:rsidTr="0094499D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EB" w:rsidRPr="00444ED8" w:rsidRDefault="005244EB" w:rsidP="00D253B6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44ED8">
              <w:rPr>
                <w:b/>
                <w:sz w:val="24"/>
                <w:szCs w:val="24"/>
                <w:lang w:eastAsia="ru-RU"/>
              </w:rPr>
              <w:t>Наукометрические показатели</w:t>
            </w:r>
          </w:p>
        </w:tc>
      </w:tr>
      <w:tr w:rsidR="00444ED8" w:rsidRPr="00444ED8" w:rsidTr="0094499D">
        <w:tc>
          <w:tcPr>
            <w:tcW w:w="2689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Кол-во публикаций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Кол-во цитирований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Индекс Хирша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Профили в наукометрических базах</w:t>
            </w: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ORCID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WoS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WoS</w:t>
            </w:r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WoS</w:t>
            </w:r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ResercherID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elibrary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 xml:space="preserve">Кол-во рецензий для научных журналов (индексируемых: </w:t>
            </w:r>
            <w:r w:rsidRPr="00444ED8">
              <w:rPr>
                <w:sz w:val="20"/>
                <w:szCs w:val="20"/>
                <w:lang w:eastAsia="ru-RU"/>
              </w:rPr>
              <w:t>Scopus</w:t>
            </w:r>
            <w:r w:rsidRPr="00444ED8">
              <w:rPr>
                <w:sz w:val="20"/>
                <w:szCs w:val="20"/>
                <w:lang w:val="ru-RU" w:eastAsia="ru-RU"/>
              </w:rPr>
              <w:t xml:space="preserve">, </w:t>
            </w:r>
            <w:r w:rsidRPr="00444ED8">
              <w:rPr>
                <w:sz w:val="20"/>
                <w:szCs w:val="20"/>
                <w:lang w:eastAsia="ru-RU"/>
              </w:rPr>
              <w:t>WoS</w:t>
            </w:r>
            <w:r w:rsidRPr="00444ED8">
              <w:rPr>
                <w:sz w:val="20"/>
                <w:szCs w:val="20"/>
                <w:lang w:val="ru-RU" w:eastAsia="ru-RU"/>
              </w:rPr>
              <w:t>, РИНЦ)</w:t>
            </w:r>
          </w:p>
        </w:tc>
        <w:tc>
          <w:tcPr>
            <w:tcW w:w="567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eastAsia="ru-RU"/>
              </w:rPr>
            </w:pPr>
            <w:r w:rsidRPr="00444ED8">
              <w:rPr>
                <w:sz w:val="20"/>
                <w:szCs w:val="20"/>
                <w:lang w:eastAsia="ru-RU"/>
              </w:rPr>
              <w:t>Кол-во</w:t>
            </w:r>
            <w:r w:rsidRPr="00444ED8">
              <w:rPr>
                <w:sz w:val="20"/>
                <w:szCs w:val="20"/>
                <w:lang w:val="ru-RU" w:eastAsia="ru-RU"/>
              </w:rPr>
              <w:t xml:space="preserve"> </w:t>
            </w:r>
            <w:r w:rsidRPr="00444ED8">
              <w:rPr>
                <w:sz w:val="20"/>
                <w:szCs w:val="20"/>
                <w:lang w:eastAsia="ru-RU"/>
              </w:rPr>
              <w:t>опубликованных монографий</w:t>
            </w:r>
          </w:p>
        </w:tc>
        <w:tc>
          <w:tcPr>
            <w:tcW w:w="644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34574F" w:rsidRPr="00444ED8" w:rsidRDefault="00567AD7" w:rsidP="00567AD7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 xml:space="preserve">Кол-во изданных учебников </w:t>
            </w:r>
            <w:r w:rsidR="0034574F" w:rsidRPr="00444ED8">
              <w:rPr>
                <w:sz w:val="20"/>
                <w:szCs w:val="20"/>
                <w:lang w:val="ru-RU" w:eastAsia="ru-RU"/>
              </w:rPr>
              <w:t>и учебных пособий</w:t>
            </w:r>
          </w:p>
        </w:tc>
        <w:tc>
          <w:tcPr>
            <w:tcW w:w="382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>Кол-во выступлений (докладов) на научных конференциях</w:t>
            </w:r>
          </w:p>
        </w:tc>
        <w:tc>
          <w:tcPr>
            <w:tcW w:w="567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</w:tr>
    </w:tbl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444ED8" w:rsidRPr="00444ED8" w:rsidTr="005D41BA">
        <w:tc>
          <w:tcPr>
            <w:tcW w:w="10343" w:type="dxa"/>
            <w:gridSpan w:val="2"/>
          </w:tcPr>
          <w:p w:rsidR="005244EB" w:rsidRPr="00444ED8" w:rsidRDefault="005244EB" w:rsidP="00D2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публикаций за последние три года:</w:t>
            </w: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изданиях, индексируемых в </w:t>
            </w:r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WoS</w:t>
            </w: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рецензируемых изданиях, рекомендованных ВАК РФ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изданиях, индексируемых в РИНЦ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учебников и учебных пособий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монографий</w:t>
            </w:r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4EB" w:rsidRPr="00444ED8" w:rsidRDefault="00761AAB" w:rsidP="00761AAB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9</w:t>
      </w:r>
      <w:r w:rsidR="005244EB" w:rsidRPr="00444ED8">
        <w:rPr>
          <w:sz w:val="24"/>
          <w:szCs w:val="24"/>
          <w:lang w:eastAsia="ru-RU"/>
        </w:rPr>
        <w:t>. Владение компьютерными технологиями</w:t>
      </w:r>
      <w:r w:rsidRPr="00444ED8">
        <w:rPr>
          <w:sz w:val="24"/>
          <w:szCs w:val="24"/>
          <w:lang w:val="ru-RU" w:eastAsia="ru-RU"/>
        </w:rPr>
        <w:t>:</w:t>
      </w:r>
      <w:r w:rsidR="005D41BA" w:rsidRPr="00444ED8">
        <w:rPr>
          <w:sz w:val="24"/>
          <w:szCs w:val="24"/>
          <w:lang w:val="ru-RU" w:eastAsia="ru-RU"/>
        </w:rPr>
        <w:t xml:space="preserve"> _____</w:t>
      </w:r>
      <w:r w:rsidR="005244EB" w:rsidRPr="00444ED8">
        <w:rPr>
          <w:sz w:val="24"/>
          <w:szCs w:val="24"/>
          <w:lang w:val="ru-RU" w:eastAsia="ru-RU"/>
        </w:rPr>
        <w:t>__________________________________________</w:t>
      </w:r>
    </w:p>
    <w:p w:rsidR="005244EB" w:rsidRPr="00444ED8" w:rsidRDefault="005244EB" w:rsidP="00CD612F">
      <w:pPr>
        <w:ind w:firstLine="0"/>
        <w:jc w:val="right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>(наименование продукта и уровень владения – начальный, базовый, продвинутый)</w:t>
      </w:r>
    </w:p>
    <w:p w:rsidR="005244EB" w:rsidRPr="00444ED8" w:rsidRDefault="005244EB" w:rsidP="00BC630F">
      <w:pPr>
        <w:rPr>
          <w:sz w:val="16"/>
          <w:szCs w:val="16"/>
          <w:lang w:val="ru-RU" w:eastAsia="ru-RU"/>
        </w:rPr>
      </w:pPr>
    </w:p>
    <w:p w:rsidR="005244EB" w:rsidRPr="00444ED8" w:rsidRDefault="005244EB" w:rsidP="00BC630F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lastRenderedPageBreak/>
        <w:t>1</w:t>
      </w:r>
      <w:r w:rsidR="00761AAB" w:rsidRPr="00444ED8">
        <w:rPr>
          <w:sz w:val="24"/>
          <w:szCs w:val="24"/>
          <w:lang w:val="ru-RU" w:eastAsia="ru-RU"/>
        </w:rPr>
        <w:t>0</w:t>
      </w:r>
      <w:r w:rsidRPr="00444ED8">
        <w:rPr>
          <w:sz w:val="24"/>
          <w:szCs w:val="24"/>
          <w:lang w:val="ru-RU" w:eastAsia="ru-RU"/>
        </w:rPr>
        <w:t>. Актуальность сведений на личной странице преподавателя на официальном сайте СПбГИПСР на момент подписания представления (</w:t>
      </w:r>
      <w:r w:rsidRPr="00444ED8">
        <w:rPr>
          <w:i/>
          <w:sz w:val="24"/>
          <w:szCs w:val="24"/>
          <w:lang w:val="ru-RU" w:eastAsia="ru-RU"/>
        </w:rPr>
        <w:t>для претендентов, имеющи</w:t>
      </w:r>
      <w:r w:rsidR="00CC1268" w:rsidRPr="00444ED8">
        <w:rPr>
          <w:i/>
          <w:sz w:val="24"/>
          <w:szCs w:val="24"/>
          <w:lang w:val="ru-RU" w:eastAsia="ru-RU"/>
        </w:rPr>
        <w:t>х</w:t>
      </w:r>
      <w:r w:rsidRPr="00444ED8">
        <w:rPr>
          <w:i/>
          <w:sz w:val="24"/>
          <w:szCs w:val="24"/>
          <w:lang w:val="ru-RU" w:eastAsia="ru-RU"/>
        </w:rPr>
        <w:t xml:space="preserve"> с СПбГИПСР действующий трудовой договор</w:t>
      </w:r>
      <w:r w:rsidRPr="00444ED8">
        <w:rPr>
          <w:sz w:val="24"/>
          <w:szCs w:val="24"/>
          <w:lang w:val="ru-RU" w:eastAsia="ru-RU"/>
        </w:rPr>
        <w:t>) да/нет</w:t>
      </w:r>
    </w:p>
    <w:p w:rsidR="003F0187" w:rsidRPr="00444ED8" w:rsidRDefault="003F0187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11. Трудовая и исполнительская дисциплина</w:t>
      </w:r>
      <w:r w:rsidR="00E32ED4" w:rsidRPr="00444ED8">
        <w:rPr>
          <w:sz w:val="24"/>
          <w:szCs w:val="24"/>
          <w:lang w:val="ru-RU" w:eastAsia="ru-RU"/>
        </w:rPr>
        <w:t>:</w:t>
      </w:r>
    </w:p>
    <w:p w:rsidR="006D7A87" w:rsidRPr="00444ED8" w:rsidRDefault="00683A34" w:rsidP="00683A34">
      <w:pPr>
        <w:pStyle w:val="ad"/>
        <w:numPr>
          <w:ilvl w:val="0"/>
          <w:numId w:val="39"/>
        </w:numPr>
        <w:tabs>
          <w:tab w:val="left" w:pos="993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с</w:t>
      </w:r>
      <w:r w:rsidR="006D7A87" w:rsidRPr="00444ED8">
        <w:rPr>
          <w:sz w:val="24"/>
          <w:szCs w:val="24"/>
          <w:lang w:val="ru-RU" w:eastAsia="ru-RU"/>
        </w:rPr>
        <w:t>облюдение графика учебного процесса, случаи самовольного переноса занятий</w:t>
      </w:r>
      <w:r w:rsidRPr="00444ED8">
        <w:rPr>
          <w:sz w:val="24"/>
          <w:szCs w:val="24"/>
          <w:lang w:val="ru-RU" w:eastAsia="ru-RU"/>
        </w:rPr>
        <w:t>;</w:t>
      </w:r>
    </w:p>
    <w:p w:rsidR="006D7A87" w:rsidRPr="00444ED8" w:rsidRDefault="00683A34" w:rsidP="00683A34">
      <w:pPr>
        <w:pStyle w:val="ad"/>
        <w:numPr>
          <w:ilvl w:val="0"/>
          <w:numId w:val="39"/>
        </w:numPr>
        <w:tabs>
          <w:tab w:val="left" w:pos="993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с</w:t>
      </w:r>
      <w:r w:rsidR="006D7A87" w:rsidRPr="00444ED8">
        <w:rPr>
          <w:sz w:val="24"/>
          <w:szCs w:val="24"/>
          <w:lang w:val="ru-RU" w:eastAsia="ru-RU"/>
        </w:rPr>
        <w:t>воевременность и качество подготовки индивидуальных планов, рабочих программ и отчётов</w:t>
      </w:r>
      <w:r w:rsidRPr="00444ED8">
        <w:rPr>
          <w:sz w:val="24"/>
          <w:szCs w:val="24"/>
          <w:lang w:val="ru-RU" w:eastAsia="ru-RU"/>
        </w:rPr>
        <w:t>;</w:t>
      </w:r>
    </w:p>
    <w:p w:rsidR="006D7A87" w:rsidRPr="00444ED8" w:rsidRDefault="00683A34" w:rsidP="00683A34">
      <w:pPr>
        <w:pStyle w:val="ad"/>
        <w:numPr>
          <w:ilvl w:val="0"/>
          <w:numId w:val="39"/>
        </w:numPr>
        <w:tabs>
          <w:tab w:val="left" w:pos="993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н</w:t>
      </w:r>
      <w:r w:rsidR="006D7A87" w:rsidRPr="00444ED8">
        <w:rPr>
          <w:sz w:val="24"/>
          <w:szCs w:val="24"/>
          <w:lang w:val="ru-RU" w:eastAsia="ru-RU"/>
        </w:rPr>
        <w:t>аличие поощрений</w:t>
      </w:r>
      <w:r w:rsidRPr="00444ED8">
        <w:rPr>
          <w:sz w:val="24"/>
          <w:szCs w:val="24"/>
          <w:lang w:val="ru-RU" w:eastAsia="ru-RU"/>
        </w:rPr>
        <w:t>;</w:t>
      </w:r>
    </w:p>
    <w:p w:rsidR="006D7A87" w:rsidRPr="00444ED8" w:rsidRDefault="00683A34" w:rsidP="00683A34">
      <w:pPr>
        <w:pStyle w:val="ad"/>
        <w:numPr>
          <w:ilvl w:val="0"/>
          <w:numId w:val="39"/>
        </w:numPr>
        <w:tabs>
          <w:tab w:val="left" w:pos="993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н</w:t>
      </w:r>
      <w:r w:rsidR="006D7A87" w:rsidRPr="00444ED8">
        <w:rPr>
          <w:sz w:val="24"/>
          <w:szCs w:val="24"/>
          <w:lang w:val="ru-RU" w:eastAsia="ru-RU"/>
        </w:rPr>
        <w:t>аличие дисциплинарных взысканий</w:t>
      </w:r>
      <w:r w:rsidRPr="00444ED8">
        <w:rPr>
          <w:sz w:val="24"/>
          <w:szCs w:val="24"/>
          <w:lang w:val="ru-RU" w:eastAsia="ru-RU"/>
        </w:rPr>
        <w:t>.</w:t>
      </w:r>
    </w:p>
    <w:p w:rsidR="00D404E4" w:rsidRPr="00444ED8" w:rsidRDefault="00683A34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12. Характеристика на претендента, его учебно-методической, научно-исследовательской, публикационной активности</w:t>
      </w:r>
      <w:r w:rsidR="0039716F" w:rsidRPr="00444ED8">
        <w:rPr>
          <w:sz w:val="24"/>
          <w:szCs w:val="24"/>
          <w:lang w:val="ru-RU" w:eastAsia="ru-RU"/>
        </w:rPr>
        <w:t>,</w:t>
      </w:r>
      <w:r w:rsidRPr="00444ED8">
        <w:rPr>
          <w:sz w:val="24"/>
          <w:szCs w:val="24"/>
          <w:lang w:val="ru-RU" w:eastAsia="ru-RU"/>
        </w:rPr>
        <w:t xml:space="preserve"> награды, почетные звания и т.п.  </w:t>
      </w:r>
    </w:p>
    <w:p w:rsidR="0039716F" w:rsidRPr="00444ED8" w:rsidRDefault="0039716F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</w:p>
    <w:p w:rsidR="003F0187" w:rsidRPr="00444ED8" w:rsidRDefault="003F0187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На основании вышеизложенного, учитывая объём учебной, учебно-методической,</w:t>
      </w:r>
      <w:r w:rsidR="0039716F" w:rsidRPr="00444ED8">
        <w:rPr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научной,</w:t>
      </w:r>
      <w:r w:rsidR="0039716F" w:rsidRPr="00444ED8">
        <w:rPr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организационно-воспитательной</w:t>
      </w:r>
      <w:r w:rsidR="00837878" w:rsidRPr="00444ED8">
        <w:rPr>
          <w:sz w:val="24"/>
          <w:szCs w:val="24"/>
          <w:lang w:val="ru-RU" w:eastAsia="ru-RU"/>
        </w:rPr>
        <w:t xml:space="preserve"> р</w:t>
      </w:r>
      <w:r w:rsidRPr="00444ED8">
        <w:rPr>
          <w:sz w:val="24"/>
          <w:szCs w:val="24"/>
          <w:lang w:val="ru-RU" w:eastAsia="ru-RU"/>
        </w:rPr>
        <w:t>аботы,</w:t>
      </w:r>
      <w:r w:rsidR="0039716F" w:rsidRPr="00444ED8">
        <w:rPr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кафедра</w:t>
      </w:r>
      <w:r w:rsidR="0039716F" w:rsidRPr="00444ED8">
        <w:rPr>
          <w:sz w:val="24"/>
          <w:szCs w:val="24"/>
          <w:lang w:val="ru-RU" w:eastAsia="ru-RU"/>
        </w:rPr>
        <w:t xml:space="preserve"> __________  рекомендует/не рекомендует </w:t>
      </w:r>
      <w:r w:rsidRPr="00444ED8">
        <w:rPr>
          <w:sz w:val="24"/>
          <w:szCs w:val="24"/>
          <w:lang w:val="ru-RU" w:eastAsia="ru-RU"/>
        </w:rPr>
        <w:t>к избранию на должность</w:t>
      </w:r>
      <w:r w:rsidR="0039716F" w:rsidRPr="00444ED8">
        <w:rPr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Ф.И.О. педагогического работника</w:t>
      </w:r>
      <w:r w:rsidR="00837878" w:rsidRPr="00444ED8">
        <w:rPr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кафедры ________________.</w:t>
      </w:r>
    </w:p>
    <w:p w:rsidR="003F0187" w:rsidRPr="00444ED8" w:rsidRDefault="003F0187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</w:p>
    <w:p w:rsidR="003F0187" w:rsidRPr="00444ED8" w:rsidRDefault="00837878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Представление</w:t>
      </w:r>
      <w:r w:rsidR="003F0187" w:rsidRPr="00444ED8">
        <w:rPr>
          <w:sz w:val="24"/>
          <w:szCs w:val="24"/>
          <w:lang w:val="ru-RU" w:eastAsia="ru-RU"/>
        </w:rPr>
        <w:t xml:space="preserve"> обсуждено на заседании кафедры _______________, результаты голосования – единогласно, протокол №__</w:t>
      </w:r>
      <w:r w:rsidRPr="00444ED8">
        <w:rPr>
          <w:sz w:val="24"/>
          <w:szCs w:val="24"/>
          <w:lang w:val="ru-RU" w:eastAsia="ru-RU"/>
        </w:rPr>
        <w:t xml:space="preserve"> от __.__20__</w:t>
      </w:r>
    </w:p>
    <w:p w:rsidR="005244EB" w:rsidRPr="00444ED8" w:rsidRDefault="005244EB" w:rsidP="00BC630F">
      <w:pPr>
        <w:rPr>
          <w:sz w:val="24"/>
          <w:szCs w:val="24"/>
          <w:lang w:val="ru-RU" w:eastAsia="ru-RU"/>
        </w:rPr>
      </w:pPr>
    </w:p>
    <w:p w:rsidR="008C4487" w:rsidRPr="00444ED8" w:rsidRDefault="008C4487" w:rsidP="009C2B2C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Заключение:</w:t>
      </w:r>
    </w:p>
    <w:p w:rsidR="005244EB" w:rsidRPr="00444ED8" w:rsidRDefault="005244EB" w:rsidP="009C2B2C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Рекомендуется</w:t>
      </w:r>
      <w:r w:rsidR="009C2B2C" w:rsidRPr="00444ED8">
        <w:rPr>
          <w:sz w:val="24"/>
          <w:szCs w:val="24"/>
          <w:lang w:val="ru-RU" w:eastAsia="ru-RU"/>
        </w:rPr>
        <w:t>/не рекомендуется</w:t>
      </w:r>
      <w:r w:rsidRPr="00444ED8">
        <w:rPr>
          <w:sz w:val="24"/>
          <w:szCs w:val="24"/>
          <w:lang w:val="ru-RU" w:eastAsia="ru-RU"/>
        </w:rPr>
        <w:t xml:space="preserve"> для участия в конкурсе на должность </w:t>
      </w:r>
      <w:r w:rsidR="00D37864" w:rsidRPr="00444ED8">
        <w:rPr>
          <w:sz w:val="24"/>
          <w:szCs w:val="24"/>
          <w:lang w:val="ru-RU" w:eastAsia="ru-RU"/>
        </w:rPr>
        <w:t>__</w:t>
      </w:r>
      <w:r w:rsidR="009C2B2C" w:rsidRPr="00444ED8">
        <w:rPr>
          <w:sz w:val="24"/>
          <w:szCs w:val="24"/>
          <w:lang w:val="ru-RU" w:eastAsia="ru-RU"/>
        </w:rPr>
        <w:t xml:space="preserve">_____ </w:t>
      </w:r>
      <w:r w:rsidRPr="00444ED8">
        <w:rPr>
          <w:sz w:val="24"/>
          <w:szCs w:val="24"/>
          <w:lang w:val="ru-RU" w:eastAsia="ru-RU"/>
        </w:rPr>
        <w:t>кафедр</w:t>
      </w:r>
      <w:r w:rsidR="009C2B2C" w:rsidRPr="00444ED8">
        <w:rPr>
          <w:sz w:val="24"/>
          <w:szCs w:val="24"/>
          <w:lang w:val="ru-RU" w:eastAsia="ru-RU"/>
        </w:rPr>
        <w:t>ы _________.</w:t>
      </w:r>
    </w:p>
    <w:p w:rsidR="005244EB" w:rsidRPr="00444ED8" w:rsidRDefault="005244EB" w:rsidP="00BC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4"/>
          <w:szCs w:val="24"/>
          <w:lang w:val="ru-RU" w:eastAsia="ru-RU"/>
        </w:rPr>
      </w:pPr>
    </w:p>
    <w:p w:rsidR="008C4487" w:rsidRPr="00444ED8" w:rsidRDefault="008C4487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</w:p>
    <w:p w:rsidR="005244EB" w:rsidRPr="00444ED8" w:rsidRDefault="005244EB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Заведующий кафедрой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  <w:t>__________________</w:t>
      </w:r>
      <w:r w:rsidRPr="00444ED8">
        <w:rPr>
          <w:sz w:val="24"/>
          <w:szCs w:val="24"/>
          <w:lang w:val="ru-RU" w:eastAsia="ru-RU"/>
        </w:rPr>
        <w:tab/>
      </w:r>
      <w:r w:rsidR="004C34F7" w:rsidRPr="00444ED8">
        <w:rPr>
          <w:sz w:val="24"/>
          <w:szCs w:val="24"/>
          <w:lang w:val="ru-RU" w:eastAsia="ru-RU"/>
        </w:rPr>
        <w:t xml:space="preserve">                  </w:t>
      </w:r>
      <w:r w:rsidRPr="00444ED8">
        <w:rPr>
          <w:sz w:val="24"/>
          <w:szCs w:val="24"/>
          <w:lang w:val="ru-RU" w:eastAsia="ru-RU"/>
        </w:rPr>
        <w:t>Инициалы, фамилия</w:t>
      </w:r>
    </w:p>
    <w:p w:rsidR="005244EB" w:rsidRPr="00444ED8" w:rsidRDefault="005244EB" w:rsidP="00BC630F">
      <w:pPr>
        <w:ind w:left="4248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 xml:space="preserve">(подпись)                    </w:t>
      </w:r>
      <w:r w:rsidRPr="00444ED8">
        <w:rPr>
          <w:sz w:val="24"/>
          <w:szCs w:val="24"/>
          <w:vertAlign w:val="superscript"/>
          <w:lang w:val="ru-RU" w:eastAsia="ru-RU"/>
        </w:rPr>
        <w:tab/>
      </w:r>
      <w:r w:rsidRPr="00444ED8">
        <w:rPr>
          <w:sz w:val="24"/>
          <w:szCs w:val="24"/>
          <w:vertAlign w:val="superscript"/>
          <w:lang w:val="ru-RU" w:eastAsia="ru-RU"/>
        </w:rPr>
        <w:tab/>
      </w:r>
    </w:p>
    <w:p w:rsidR="005244EB" w:rsidRPr="00444ED8" w:rsidRDefault="005244EB" w:rsidP="00BC630F">
      <w:pPr>
        <w:tabs>
          <w:tab w:val="left" w:pos="6521"/>
        </w:tabs>
        <w:rPr>
          <w:sz w:val="24"/>
          <w:szCs w:val="24"/>
          <w:lang w:val="ru-RU" w:eastAsia="ru-RU"/>
        </w:rPr>
      </w:pPr>
    </w:p>
    <w:p w:rsidR="005244EB" w:rsidRPr="00444ED8" w:rsidRDefault="005244EB" w:rsidP="00BC630F">
      <w:pPr>
        <w:tabs>
          <w:tab w:val="left" w:pos="6521"/>
        </w:tabs>
        <w:rPr>
          <w:sz w:val="24"/>
          <w:szCs w:val="24"/>
          <w:lang w:val="ru-RU" w:eastAsia="ru-RU"/>
        </w:rPr>
      </w:pPr>
    </w:p>
    <w:p w:rsidR="005244EB" w:rsidRPr="00444ED8" w:rsidRDefault="005244EB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Заведующий библиотекой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  <w:t>__________________</w:t>
      </w:r>
      <w:r w:rsidRPr="00444ED8">
        <w:rPr>
          <w:sz w:val="24"/>
          <w:szCs w:val="24"/>
          <w:lang w:val="ru-RU" w:eastAsia="ru-RU"/>
        </w:rPr>
        <w:tab/>
      </w:r>
      <w:r w:rsidR="004C34F7" w:rsidRPr="00444ED8">
        <w:rPr>
          <w:sz w:val="24"/>
          <w:szCs w:val="24"/>
          <w:lang w:val="ru-RU" w:eastAsia="ru-RU"/>
        </w:rPr>
        <w:t xml:space="preserve">             </w:t>
      </w:r>
      <w:r w:rsidRPr="00444ED8">
        <w:rPr>
          <w:sz w:val="24"/>
          <w:szCs w:val="24"/>
          <w:lang w:val="ru-RU" w:eastAsia="ru-RU"/>
        </w:rPr>
        <w:tab/>
      </w:r>
      <w:r w:rsidR="004C34F7" w:rsidRPr="00444ED8">
        <w:rPr>
          <w:sz w:val="24"/>
          <w:szCs w:val="24"/>
          <w:lang w:val="ru-RU" w:eastAsia="ru-RU"/>
        </w:rPr>
        <w:t xml:space="preserve">    </w:t>
      </w:r>
      <w:r w:rsidR="00D37864" w:rsidRPr="00444ED8">
        <w:rPr>
          <w:sz w:val="24"/>
          <w:szCs w:val="24"/>
          <w:lang w:val="ru-RU" w:eastAsia="ru-RU"/>
        </w:rPr>
        <w:t>Инициалы, фамилия</w:t>
      </w:r>
    </w:p>
    <w:p w:rsidR="005244EB" w:rsidRPr="00444ED8" w:rsidRDefault="005244EB" w:rsidP="00BC630F">
      <w:pPr>
        <w:ind w:left="4248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 xml:space="preserve">(подпись)                    </w:t>
      </w:r>
      <w:r w:rsidRPr="00444ED8">
        <w:rPr>
          <w:sz w:val="24"/>
          <w:szCs w:val="24"/>
          <w:vertAlign w:val="superscript"/>
          <w:lang w:val="ru-RU" w:eastAsia="ru-RU"/>
        </w:rPr>
        <w:tab/>
      </w:r>
      <w:r w:rsidRPr="00444ED8">
        <w:rPr>
          <w:sz w:val="24"/>
          <w:szCs w:val="24"/>
          <w:vertAlign w:val="superscript"/>
          <w:lang w:val="ru-RU" w:eastAsia="ru-RU"/>
        </w:rPr>
        <w:tab/>
      </w:r>
    </w:p>
    <w:p w:rsidR="005244EB" w:rsidRPr="00444ED8" w:rsidRDefault="005244EB" w:rsidP="00BC630F">
      <w:pPr>
        <w:ind w:left="4248" w:firstLine="708"/>
        <w:rPr>
          <w:sz w:val="24"/>
          <w:szCs w:val="24"/>
          <w:vertAlign w:val="superscript"/>
          <w:lang w:val="ru-RU" w:eastAsia="ru-RU"/>
        </w:rPr>
      </w:pPr>
    </w:p>
    <w:p w:rsidR="008044EE" w:rsidRPr="00444ED8" w:rsidRDefault="008044EE">
      <w:pPr>
        <w:rPr>
          <w:noProof/>
          <w:sz w:val="20"/>
          <w:szCs w:val="20"/>
          <w:lang w:val="ru-RU"/>
        </w:rPr>
      </w:pPr>
    </w:p>
    <w:p w:rsidR="00EF592C" w:rsidRPr="00444ED8" w:rsidRDefault="00EF592C">
      <w:pPr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br w:type="page"/>
      </w:r>
    </w:p>
    <w:p w:rsidR="008D669B" w:rsidRPr="00444ED8" w:rsidRDefault="008D669B" w:rsidP="008D669B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860530" w:rsidRPr="00444ED8">
        <w:rPr>
          <w:noProof/>
          <w:sz w:val="20"/>
          <w:szCs w:val="20"/>
          <w:lang w:val="ru-RU"/>
        </w:rPr>
        <w:t>6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8D669B" w:rsidRPr="00444ED8" w:rsidRDefault="008D669B" w:rsidP="008044EE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о порядке замещения должностей педагогических работников СПбГИПСР, </w:t>
      </w:r>
    </w:p>
    <w:p w:rsidR="008D669B" w:rsidRPr="00444ED8" w:rsidRDefault="008D669B" w:rsidP="008044EE">
      <w:pPr>
        <w:autoSpaceDE w:val="0"/>
        <w:autoSpaceDN w:val="0"/>
        <w:adjustRightInd w:val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>относящихся к профессорско-преподавательскому составу</w:t>
      </w:r>
    </w:p>
    <w:p w:rsidR="008D669B" w:rsidRPr="00444ED8" w:rsidRDefault="008D669B" w:rsidP="008D66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8D669B" w:rsidRPr="00444ED8" w:rsidRDefault="008D669B" w:rsidP="008D669B">
      <w:pPr>
        <w:jc w:val="center"/>
        <w:rPr>
          <w:b/>
          <w:sz w:val="24"/>
          <w:szCs w:val="24"/>
          <w:lang w:val="ru-RU" w:eastAsia="ru-RU"/>
        </w:rPr>
      </w:pPr>
      <w:r w:rsidRPr="00444ED8">
        <w:rPr>
          <w:b/>
          <w:sz w:val="24"/>
          <w:szCs w:val="24"/>
          <w:lang w:val="ru-RU" w:eastAsia="ru-RU"/>
        </w:rPr>
        <w:t xml:space="preserve">Выписка из протокола </w:t>
      </w:r>
    </w:p>
    <w:p w:rsidR="008D669B" w:rsidRPr="00444ED8" w:rsidRDefault="008D669B" w:rsidP="008D669B">
      <w:pPr>
        <w:jc w:val="center"/>
        <w:rPr>
          <w:b/>
          <w:sz w:val="24"/>
          <w:szCs w:val="24"/>
          <w:lang w:val="ru-RU" w:eastAsia="ru-RU"/>
        </w:rPr>
      </w:pPr>
      <w:r w:rsidRPr="00444ED8">
        <w:rPr>
          <w:b/>
          <w:sz w:val="24"/>
          <w:szCs w:val="24"/>
          <w:lang w:val="ru-RU" w:eastAsia="ru-RU"/>
        </w:rPr>
        <w:t>№ _____ от «____» _________  20__ г.</w:t>
      </w:r>
    </w:p>
    <w:p w:rsidR="008D669B" w:rsidRPr="00444ED8" w:rsidRDefault="008D669B" w:rsidP="008D669B">
      <w:pPr>
        <w:jc w:val="center"/>
        <w:rPr>
          <w:b/>
          <w:sz w:val="24"/>
          <w:szCs w:val="24"/>
          <w:lang w:val="ru-RU" w:eastAsia="ru-RU"/>
        </w:rPr>
      </w:pPr>
      <w:r w:rsidRPr="00444ED8">
        <w:rPr>
          <w:b/>
          <w:sz w:val="24"/>
          <w:szCs w:val="24"/>
          <w:lang w:val="ru-RU" w:eastAsia="ru-RU"/>
        </w:rPr>
        <w:t xml:space="preserve">заседания кафедры________________________________ </w:t>
      </w:r>
    </w:p>
    <w:p w:rsidR="008D669B" w:rsidRPr="00444ED8" w:rsidRDefault="008D669B" w:rsidP="008D669B">
      <w:pPr>
        <w:ind w:left="3540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 xml:space="preserve">                                     </w:t>
      </w:r>
    </w:p>
    <w:p w:rsidR="008D669B" w:rsidRPr="00444ED8" w:rsidRDefault="008D669B" w:rsidP="008D669B">
      <w:pPr>
        <w:tabs>
          <w:tab w:val="left" w:pos="0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Санкт-Петербург 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  <w:t>«_____» __________ 20__ г.</w:t>
      </w:r>
    </w:p>
    <w:p w:rsidR="008D669B" w:rsidRPr="00444ED8" w:rsidRDefault="008D669B" w:rsidP="008D669B">
      <w:pPr>
        <w:shd w:val="clear" w:color="auto" w:fill="FFFFFF"/>
        <w:rPr>
          <w:sz w:val="24"/>
          <w:szCs w:val="24"/>
          <w:lang w:val="ru-RU"/>
        </w:rPr>
      </w:pPr>
    </w:p>
    <w:p w:rsidR="008D669B" w:rsidRPr="00444ED8" w:rsidRDefault="008D669B" w:rsidP="008D669B">
      <w:pPr>
        <w:shd w:val="clear" w:color="auto" w:fill="FFFFFF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ПРИСУТСТВОВАЛИ: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Заведующий кафедрой __________________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Профессора ___________________________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Доценты ______________________________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Старшие преподаватели _________________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Преподаватели _________________________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Ассистенты ____________________________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Секретарь    ____________________________</w:t>
      </w:r>
    </w:p>
    <w:p w:rsidR="008D669B" w:rsidRPr="00444ED8" w:rsidRDefault="008D669B" w:rsidP="008D669B">
      <w:pPr>
        <w:shd w:val="clear" w:color="auto" w:fill="FFFFFF"/>
        <w:jc w:val="left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Приглашённые _________________________</w:t>
      </w:r>
    </w:p>
    <w:p w:rsidR="008D669B" w:rsidRPr="00444ED8" w:rsidRDefault="008D669B" w:rsidP="008D669B">
      <w:pPr>
        <w:tabs>
          <w:tab w:val="left" w:pos="0"/>
        </w:tabs>
        <w:rPr>
          <w:sz w:val="24"/>
          <w:szCs w:val="24"/>
          <w:lang w:val="ru-RU" w:eastAsia="ru-RU"/>
        </w:rPr>
      </w:pPr>
    </w:p>
    <w:p w:rsidR="008D669B" w:rsidRPr="00444ED8" w:rsidRDefault="008D669B" w:rsidP="008D669B">
      <w:pPr>
        <w:rPr>
          <w:noProof/>
          <w:sz w:val="24"/>
          <w:szCs w:val="24"/>
          <w:lang w:val="ru-RU"/>
        </w:rPr>
      </w:pPr>
      <w:r w:rsidRPr="00444ED8">
        <w:rPr>
          <w:noProof/>
          <w:sz w:val="24"/>
          <w:szCs w:val="24"/>
          <w:lang w:val="ru-RU"/>
        </w:rPr>
        <w:t>Перечень отсутствующих работников кафедры и приглашенных:</w:t>
      </w:r>
    </w:p>
    <w:p w:rsidR="008D669B" w:rsidRPr="00444ED8" w:rsidRDefault="008D669B" w:rsidP="008D669B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contextualSpacing w:val="0"/>
        <w:rPr>
          <w:noProof/>
          <w:sz w:val="24"/>
          <w:szCs w:val="24"/>
        </w:rPr>
      </w:pPr>
      <w:r w:rsidRPr="00444ED8">
        <w:rPr>
          <w:noProof/>
          <w:sz w:val="24"/>
          <w:szCs w:val="24"/>
        </w:rPr>
        <w:t>ФИО, должность, причина отсутствия</w:t>
      </w:r>
    </w:p>
    <w:p w:rsidR="008D669B" w:rsidRPr="00444ED8" w:rsidRDefault="008D669B" w:rsidP="008D669B">
      <w:pPr>
        <w:tabs>
          <w:tab w:val="left" w:pos="0"/>
        </w:tabs>
        <w:rPr>
          <w:sz w:val="24"/>
          <w:szCs w:val="24"/>
          <w:lang w:val="ru-RU" w:eastAsia="ru-RU"/>
        </w:rPr>
      </w:pPr>
    </w:p>
    <w:p w:rsidR="008D669B" w:rsidRPr="00444ED8" w:rsidRDefault="008D669B" w:rsidP="008D669B">
      <w:pPr>
        <w:tabs>
          <w:tab w:val="left" w:pos="0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Всего присутствовало _______ чел. из _______ членов кафедры. </w:t>
      </w:r>
    </w:p>
    <w:p w:rsidR="008D669B" w:rsidRPr="00444ED8" w:rsidRDefault="008D669B" w:rsidP="008D669B">
      <w:pPr>
        <w:rPr>
          <w:sz w:val="24"/>
          <w:szCs w:val="24"/>
          <w:lang w:val="ru-RU"/>
        </w:rPr>
      </w:pPr>
    </w:p>
    <w:p w:rsidR="008D669B" w:rsidRPr="00444ED8" w:rsidRDefault="008D669B" w:rsidP="008D669B">
      <w:pPr>
        <w:ind w:firstLine="708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t>ПОВЕСТКА ДНЯ:</w:t>
      </w:r>
    </w:p>
    <w:p w:rsidR="008D669B" w:rsidRPr="00444ED8" w:rsidRDefault="008D669B" w:rsidP="008D669B">
      <w:pPr>
        <w:tabs>
          <w:tab w:val="left" w:pos="993"/>
        </w:tabs>
        <w:rPr>
          <w:noProof/>
          <w:sz w:val="24"/>
          <w:szCs w:val="24"/>
          <w:lang w:val="ru-RU"/>
        </w:rPr>
      </w:pPr>
      <w:r w:rsidRPr="00444ED8">
        <w:rPr>
          <w:noProof/>
          <w:sz w:val="24"/>
          <w:szCs w:val="24"/>
          <w:lang w:val="ru-RU"/>
        </w:rPr>
        <w:t xml:space="preserve">Рассмотрение заявления и конкурсных документов </w:t>
      </w:r>
      <w:r w:rsidRPr="00444ED8">
        <w:rPr>
          <w:i/>
          <w:noProof/>
          <w:sz w:val="24"/>
          <w:szCs w:val="24"/>
          <w:lang w:val="ru-RU"/>
        </w:rPr>
        <w:t xml:space="preserve">ФИО претендента, должность, </w:t>
      </w:r>
      <w:r w:rsidRPr="00444ED8">
        <w:rPr>
          <w:noProof/>
          <w:sz w:val="24"/>
          <w:szCs w:val="24"/>
          <w:lang w:val="ru-RU"/>
        </w:rPr>
        <w:t>представленных для участия в конкурс</w:t>
      </w:r>
      <w:r w:rsidR="00604B4C" w:rsidRPr="00444ED8">
        <w:rPr>
          <w:noProof/>
          <w:sz w:val="24"/>
          <w:szCs w:val="24"/>
          <w:lang w:val="ru-RU"/>
        </w:rPr>
        <w:t>ном отборе</w:t>
      </w:r>
      <w:r w:rsidRPr="00444ED8">
        <w:rPr>
          <w:noProof/>
          <w:sz w:val="24"/>
          <w:szCs w:val="24"/>
          <w:lang w:val="ru-RU"/>
        </w:rPr>
        <w:t xml:space="preserve"> на замещение должности_____ кафедры </w:t>
      </w:r>
      <w:r w:rsidR="00604B4C" w:rsidRPr="00444ED8">
        <w:rPr>
          <w:noProof/>
          <w:sz w:val="24"/>
          <w:szCs w:val="24"/>
          <w:lang w:val="ru-RU"/>
        </w:rPr>
        <w:t>______</w:t>
      </w:r>
      <w:r w:rsidR="00D37688" w:rsidRPr="00444ED8">
        <w:rPr>
          <w:noProof/>
          <w:sz w:val="24"/>
          <w:szCs w:val="24"/>
          <w:lang w:val="ru-RU"/>
        </w:rPr>
        <w:t>.</w:t>
      </w:r>
    </w:p>
    <w:p w:rsidR="008D669B" w:rsidRPr="00444ED8" w:rsidRDefault="008D669B" w:rsidP="008D669B">
      <w:pPr>
        <w:tabs>
          <w:tab w:val="left" w:pos="1701"/>
        </w:tabs>
        <w:rPr>
          <w:sz w:val="24"/>
          <w:szCs w:val="24"/>
          <w:lang w:val="ru-RU"/>
        </w:rPr>
      </w:pPr>
    </w:p>
    <w:p w:rsidR="008D669B" w:rsidRPr="00444ED8" w:rsidRDefault="008D669B" w:rsidP="008D669B">
      <w:pPr>
        <w:pStyle w:val="ad"/>
        <w:tabs>
          <w:tab w:val="left" w:pos="993"/>
          <w:tab w:val="left" w:pos="1701"/>
        </w:tabs>
        <w:ind w:left="709" w:firstLine="0"/>
        <w:contextualSpacing w:val="0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t>СЛУШАЛИ:</w:t>
      </w:r>
    </w:p>
    <w:p w:rsidR="008D669B" w:rsidRPr="00444ED8" w:rsidRDefault="008D669B" w:rsidP="008D669B">
      <w:pPr>
        <w:tabs>
          <w:tab w:val="left" w:pos="993"/>
        </w:tabs>
        <w:rPr>
          <w:noProof/>
          <w:sz w:val="24"/>
          <w:szCs w:val="24"/>
          <w:lang w:val="ru-RU"/>
        </w:rPr>
      </w:pPr>
      <w:r w:rsidRPr="00444ED8">
        <w:rPr>
          <w:noProof/>
          <w:sz w:val="24"/>
          <w:szCs w:val="24"/>
          <w:lang w:val="ru-RU"/>
        </w:rPr>
        <w:t xml:space="preserve">Заведующего кафедрой __________ о поступивших заявлении и конкурсных документах </w:t>
      </w:r>
      <w:r w:rsidRPr="00444ED8">
        <w:rPr>
          <w:i/>
          <w:noProof/>
          <w:sz w:val="24"/>
          <w:szCs w:val="24"/>
          <w:lang w:val="ru-RU"/>
        </w:rPr>
        <w:t>ФИО претендента</w:t>
      </w:r>
      <w:r w:rsidRPr="00444ED8">
        <w:rPr>
          <w:noProof/>
          <w:sz w:val="24"/>
          <w:szCs w:val="24"/>
          <w:lang w:val="ru-RU"/>
        </w:rPr>
        <w:t xml:space="preserve"> для участия в конкур</w:t>
      </w:r>
      <w:r w:rsidR="00E90302" w:rsidRPr="00444ED8">
        <w:rPr>
          <w:noProof/>
          <w:sz w:val="24"/>
          <w:szCs w:val="24"/>
          <w:lang w:val="ru-RU"/>
        </w:rPr>
        <w:t>сном отборе</w:t>
      </w:r>
      <w:r w:rsidRPr="00444ED8">
        <w:rPr>
          <w:noProof/>
          <w:sz w:val="24"/>
          <w:szCs w:val="24"/>
          <w:lang w:val="ru-RU"/>
        </w:rPr>
        <w:t xml:space="preserve"> на замещение должности ______________</w:t>
      </w:r>
      <w:r w:rsidR="00D37688" w:rsidRPr="00444ED8">
        <w:rPr>
          <w:noProof/>
          <w:sz w:val="24"/>
          <w:szCs w:val="24"/>
          <w:lang w:val="ru-RU"/>
        </w:rPr>
        <w:t>.</w:t>
      </w:r>
    </w:p>
    <w:p w:rsidR="008D669B" w:rsidRPr="00444ED8" w:rsidRDefault="008D669B" w:rsidP="008D669B">
      <w:pPr>
        <w:tabs>
          <w:tab w:val="left" w:pos="993"/>
        </w:tabs>
        <w:rPr>
          <w:noProof/>
          <w:sz w:val="24"/>
          <w:szCs w:val="24"/>
          <w:lang w:val="ru-RU"/>
        </w:rPr>
      </w:pPr>
    </w:p>
    <w:p w:rsidR="008D669B" w:rsidRPr="00444ED8" w:rsidRDefault="008D669B" w:rsidP="008D669B">
      <w:pPr>
        <w:tabs>
          <w:tab w:val="left" w:pos="993"/>
        </w:tabs>
        <w:rPr>
          <w:b/>
          <w:noProof/>
          <w:sz w:val="24"/>
          <w:szCs w:val="24"/>
          <w:lang w:val="ru-RU"/>
        </w:rPr>
      </w:pPr>
      <w:r w:rsidRPr="00444ED8">
        <w:rPr>
          <w:b/>
          <w:noProof/>
          <w:sz w:val="24"/>
          <w:szCs w:val="24"/>
          <w:lang w:val="ru-RU"/>
        </w:rPr>
        <w:t>ВЫСТУПИЛИ:</w:t>
      </w:r>
    </w:p>
    <w:p w:rsidR="008D669B" w:rsidRPr="00444ED8" w:rsidRDefault="008D669B" w:rsidP="008D669B">
      <w:pPr>
        <w:tabs>
          <w:tab w:val="left" w:pos="993"/>
        </w:tabs>
        <w:rPr>
          <w:noProof/>
          <w:sz w:val="24"/>
          <w:szCs w:val="24"/>
          <w:lang w:val="ru-RU"/>
        </w:rPr>
      </w:pPr>
      <w:r w:rsidRPr="00444ED8">
        <w:rPr>
          <w:i/>
          <w:noProof/>
          <w:sz w:val="24"/>
          <w:szCs w:val="24"/>
          <w:lang w:val="ru-RU"/>
        </w:rPr>
        <w:t>ФИО претендента</w:t>
      </w:r>
      <w:r w:rsidRPr="00444ED8">
        <w:rPr>
          <w:noProof/>
          <w:sz w:val="24"/>
          <w:szCs w:val="24"/>
          <w:lang w:val="ru-RU"/>
        </w:rPr>
        <w:t xml:space="preserve"> с отчётом о проделанной работе за период с __. __ .20__ по __ .___ .20__. </w:t>
      </w:r>
    </w:p>
    <w:p w:rsidR="008D669B" w:rsidRPr="00444ED8" w:rsidRDefault="008D669B" w:rsidP="008D669B">
      <w:pPr>
        <w:pStyle w:val="ad"/>
        <w:tabs>
          <w:tab w:val="left" w:pos="993"/>
        </w:tabs>
        <w:ind w:left="709" w:firstLine="0"/>
        <w:rPr>
          <w:noProof/>
          <w:sz w:val="24"/>
          <w:szCs w:val="24"/>
          <w:lang w:val="ru-RU"/>
        </w:rPr>
      </w:pPr>
    </w:p>
    <w:p w:rsidR="008D669B" w:rsidRPr="00444ED8" w:rsidRDefault="008D669B" w:rsidP="008D669B">
      <w:pPr>
        <w:tabs>
          <w:tab w:val="left" w:pos="993"/>
        </w:tabs>
        <w:rPr>
          <w:b/>
          <w:noProof/>
          <w:sz w:val="24"/>
          <w:szCs w:val="24"/>
          <w:lang w:val="ru-RU"/>
        </w:rPr>
      </w:pPr>
      <w:r w:rsidRPr="00444ED8">
        <w:rPr>
          <w:b/>
          <w:noProof/>
          <w:sz w:val="24"/>
          <w:szCs w:val="24"/>
          <w:lang w:val="ru-RU"/>
        </w:rPr>
        <w:t>ГОЛОСОВАЛИ:</w:t>
      </w:r>
    </w:p>
    <w:p w:rsidR="008D669B" w:rsidRPr="00444ED8" w:rsidRDefault="008D669B" w:rsidP="008D669B">
      <w:pPr>
        <w:tabs>
          <w:tab w:val="left" w:pos="993"/>
        </w:tabs>
        <w:rPr>
          <w:noProof/>
          <w:sz w:val="24"/>
          <w:szCs w:val="24"/>
          <w:lang w:val="ru-RU"/>
        </w:rPr>
      </w:pPr>
      <w:r w:rsidRPr="00444ED8">
        <w:rPr>
          <w:noProof/>
          <w:sz w:val="24"/>
          <w:szCs w:val="24"/>
          <w:lang w:val="ru-RU"/>
        </w:rPr>
        <w:t xml:space="preserve">По вопросу «рекомендовать </w:t>
      </w:r>
      <w:r w:rsidRPr="00444ED8">
        <w:rPr>
          <w:i/>
          <w:noProof/>
          <w:sz w:val="24"/>
          <w:szCs w:val="24"/>
          <w:lang w:val="ru-RU"/>
        </w:rPr>
        <w:t>ФИО претендента</w:t>
      </w:r>
      <w:r w:rsidRPr="00444ED8">
        <w:rPr>
          <w:noProof/>
          <w:sz w:val="24"/>
          <w:szCs w:val="24"/>
          <w:lang w:val="ru-RU"/>
        </w:rPr>
        <w:t xml:space="preserve"> к избранию на должность ___ кафедры __</w:t>
      </w:r>
      <w:r w:rsidR="00851AD8" w:rsidRPr="00444ED8">
        <w:rPr>
          <w:noProof/>
          <w:sz w:val="24"/>
          <w:szCs w:val="24"/>
          <w:lang w:val="ru-RU"/>
        </w:rPr>
        <w:t>_</w:t>
      </w:r>
      <w:r w:rsidRPr="00444ED8">
        <w:rPr>
          <w:noProof/>
          <w:sz w:val="24"/>
          <w:szCs w:val="24"/>
          <w:lang w:val="ru-RU"/>
        </w:rPr>
        <w:t>».</w:t>
      </w:r>
    </w:p>
    <w:p w:rsidR="008D669B" w:rsidRPr="00444ED8" w:rsidRDefault="008D669B" w:rsidP="008D669B">
      <w:pPr>
        <w:tabs>
          <w:tab w:val="left" w:pos="993"/>
        </w:tabs>
        <w:rPr>
          <w:noProof/>
          <w:sz w:val="24"/>
          <w:szCs w:val="24"/>
          <w:lang w:val="ru-RU"/>
        </w:rPr>
      </w:pPr>
      <w:r w:rsidRPr="00444ED8">
        <w:rPr>
          <w:noProof/>
          <w:sz w:val="24"/>
          <w:szCs w:val="24"/>
          <w:lang w:val="ru-RU"/>
        </w:rPr>
        <w:t>«ЗА» – _____ чел. «ПРОТИВ» – _____ чел. «ВОЗДЕРЖАЛИСЬ» – ____ чел.</w:t>
      </w:r>
    </w:p>
    <w:p w:rsidR="008D669B" w:rsidRPr="00444ED8" w:rsidRDefault="008D669B" w:rsidP="008D669B">
      <w:pPr>
        <w:pStyle w:val="ad"/>
        <w:tabs>
          <w:tab w:val="left" w:pos="993"/>
        </w:tabs>
        <w:ind w:left="709" w:firstLine="0"/>
        <w:rPr>
          <w:noProof/>
          <w:sz w:val="24"/>
          <w:szCs w:val="24"/>
          <w:lang w:val="ru-RU"/>
        </w:rPr>
      </w:pPr>
    </w:p>
    <w:p w:rsidR="008D669B" w:rsidRPr="00444ED8" w:rsidRDefault="008D669B" w:rsidP="008D669B">
      <w:pPr>
        <w:pStyle w:val="ad"/>
        <w:tabs>
          <w:tab w:val="left" w:pos="993"/>
        </w:tabs>
        <w:ind w:left="709" w:firstLine="0"/>
        <w:rPr>
          <w:noProof/>
          <w:sz w:val="24"/>
          <w:szCs w:val="24"/>
          <w:lang w:val="ru-RU"/>
        </w:rPr>
      </w:pPr>
      <w:r w:rsidRPr="00444ED8">
        <w:rPr>
          <w:b/>
          <w:noProof/>
          <w:sz w:val="24"/>
          <w:szCs w:val="24"/>
          <w:lang w:val="ru-RU"/>
        </w:rPr>
        <w:t>РЕШИЛИ</w:t>
      </w:r>
      <w:r w:rsidRPr="00444ED8">
        <w:rPr>
          <w:noProof/>
          <w:sz w:val="24"/>
          <w:szCs w:val="24"/>
          <w:lang w:val="ru-RU"/>
        </w:rPr>
        <w:t>:</w:t>
      </w:r>
    </w:p>
    <w:p w:rsidR="008D669B" w:rsidRPr="00444ED8" w:rsidRDefault="008D669B" w:rsidP="008D669B">
      <w:pPr>
        <w:tabs>
          <w:tab w:val="left" w:pos="993"/>
        </w:tabs>
        <w:rPr>
          <w:noProof/>
          <w:sz w:val="24"/>
          <w:szCs w:val="24"/>
          <w:lang w:val="ru-RU"/>
        </w:rPr>
      </w:pPr>
      <w:r w:rsidRPr="00444ED8">
        <w:rPr>
          <w:noProof/>
          <w:sz w:val="24"/>
          <w:szCs w:val="24"/>
          <w:lang w:val="ru-RU"/>
        </w:rPr>
        <w:t xml:space="preserve">Рекомендовать/не рекомендовать </w:t>
      </w:r>
      <w:r w:rsidRPr="00444ED8">
        <w:rPr>
          <w:i/>
          <w:noProof/>
          <w:sz w:val="24"/>
          <w:szCs w:val="24"/>
          <w:lang w:val="ru-RU"/>
        </w:rPr>
        <w:t>ФИО претендента</w:t>
      </w:r>
      <w:r w:rsidRPr="00444ED8">
        <w:rPr>
          <w:noProof/>
          <w:sz w:val="24"/>
          <w:szCs w:val="24"/>
          <w:lang w:val="ru-RU"/>
        </w:rPr>
        <w:t xml:space="preserve"> к избранию на должность </w:t>
      </w:r>
      <w:r w:rsidR="00851AD8" w:rsidRPr="00444ED8">
        <w:rPr>
          <w:noProof/>
          <w:sz w:val="24"/>
          <w:szCs w:val="24"/>
          <w:lang w:val="ru-RU"/>
        </w:rPr>
        <w:t>_ кафедры__</w:t>
      </w:r>
      <w:r w:rsidRPr="00444ED8">
        <w:rPr>
          <w:noProof/>
          <w:sz w:val="24"/>
          <w:szCs w:val="24"/>
          <w:lang w:val="ru-RU"/>
        </w:rPr>
        <w:t>.</w:t>
      </w:r>
    </w:p>
    <w:p w:rsidR="008D669B" w:rsidRPr="00444ED8" w:rsidRDefault="008D669B" w:rsidP="008D669B">
      <w:pPr>
        <w:pStyle w:val="ad"/>
        <w:tabs>
          <w:tab w:val="left" w:pos="993"/>
        </w:tabs>
        <w:ind w:left="709" w:firstLine="0"/>
        <w:rPr>
          <w:noProof/>
          <w:sz w:val="24"/>
          <w:szCs w:val="24"/>
          <w:lang w:val="ru-RU"/>
        </w:rPr>
      </w:pPr>
    </w:p>
    <w:p w:rsidR="008D669B" w:rsidRPr="00444ED8" w:rsidRDefault="008D669B" w:rsidP="008D669B">
      <w:pPr>
        <w:tabs>
          <w:tab w:val="left" w:pos="6804"/>
        </w:tabs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Заведующий кафедрой                                                                        </w:t>
      </w:r>
      <w:r w:rsidRPr="00444ED8">
        <w:rPr>
          <w:sz w:val="24"/>
          <w:szCs w:val="24"/>
          <w:lang w:val="ru-RU"/>
        </w:rPr>
        <w:tab/>
      </w:r>
      <w:r w:rsidRPr="00444ED8">
        <w:rPr>
          <w:sz w:val="24"/>
          <w:szCs w:val="24"/>
          <w:lang w:val="ru-RU"/>
        </w:rPr>
        <w:tab/>
        <w:t>И. О. Фамилия</w:t>
      </w:r>
    </w:p>
    <w:p w:rsidR="001910D5" w:rsidRPr="00444ED8" w:rsidRDefault="001910D5" w:rsidP="008044EE">
      <w:pPr>
        <w:rPr>
          <w:sz w:val="24"/>
          <w:szCs w:val="24"/>
          <w:lang w:val="ru-RU"/>
        </w:rPr>
      </w:pPr>
    </w:p>
    <w:p w:rsidR="00493D04" w:rsidRPr="00444ED8" w:rsidRDefault="008D669B" w:rsidP="008044EE">
      <w:pPr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Секретарь                             </w:t>
      </w:r>
      <w:r w:rsidRPr="00444ED8">
        <w:rPr>
          <w:sz w:val="24"/>
          <w:szCs w:val="24"/>
          <w:lang w:val="ru-RU"/>
        </w:rPr>
        <w:tab/>
      </w:r>
      <w:r w:rsidRPr="00444ED8">
        <w:rPr>
          <w:sz w:val="24"/>
          <w:szCs w:val="24"/>
          <w:lang w:val="ru-RU"/>
        </w:rPr>
        <w:tab/>
        <w:t xml:space="preserve">                                                                        И. О. Фамилия</w:t>
      </w:r>
    </w:p>
    <w:p w:rsidR="00493D04" w:rsidRPr="00444ED8" w:rsidRDefault="00493D04" w:rsidP="008044EE">
      <w:pPr>
        <w:rPr>
          <w:sz w:val="24"/>
          <w:szCs w:val="24"/>
          <w:lang w:val="ru-RU"/>
        </w:rPr>
      </w:pPr>
    </w:p>
    <w:p w:rsidR="001910D5" w:rsidRPr="00444ED8" w:rsidRDefault="001910D5">
      <w:pPr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br w:type="page"/>
      </w:r>
    </w:p>
    <w:p w:rsidR="005B51F5" w:rsidRPr="00444ED8" w:rsidRDefault="005B51F5" w:rsidP="005B51F5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860530" w:rsidRPr="00444ED8">
        <w:rPr>
          <w:noProof/>
          <w:sz w:val="20"/>
          <w:szCs w:val="20"/>
          <w:lang w:val="ru-RU"/>
        </w:rPr>
        <w:t>7</w:t>
      </w:r>
    </w:p>
    <w:p w:rsidR="005B51F5" w:rsidRPr="00444ED8" w:rsidRDefault="005B51F5" w:rsidP="005B51F5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о порядке замещения должностей педагогических работников СПбГИПСР, </w:t>
      </w:r>
    </w:p>
    <w:p w:rsidR="005B51F5" w:rsidRPr="00444ED8" w:rsidRDefault="005B51F5" w:rsidP="005B51F5">
      <w:pPr>
        <w:autoSpaceDE w:val="0"/>
        <w:autoSpaceDN w:val="0"/>
        <w:adjustRightInd w:val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>относящихся к профессорско-преподавательскому составу</w:t>
      </w:r>
    </w:p>
    <w:p w:rsidR="00493D04" w:rsidRPr="00444ED8" w:rsidRDefault="00493D04" w:rsidP="00493D04">
      <w:pPr>
        <w:ind w:firstLine="567"/>
        <w:jc w:val="center"/>
        <w:rPr>
          <w:i/>
          <w:sz w:val="20"/>
          <w:szCs w:val="24"/>
          <w:lang w:eastAsia="ru-RU"/>
        </w:rPr>
      </w:pPr>
    </w:p>
    <w:tbl>
      <w:tblPr>
        <w:tblW w:w="9818" w:type="dxa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181"/>
      </w:tblGrid>
      <w:tr w:rsidR="00493D04" w:rsidRPr="00444ED8" w:rsidTr="00136271">
        <w:trPr>
          <w:trHeight w:val="1137"/>
        </w:trPr>
        <w:tc>
          <w:tcPr>
            <w:tcW w:w="5211" w:type="dxa"/>
            <w:vMerge w:val="restart"/>
          </w:tcPr>
          <w:p w:rsidR="00493D04" w:rsidRPr="00444ED8" w:rsidRDefault="00493D04" w:rsidP="00136271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1C3BAAA" wp14:editId="2CDCE4ED">
                  <wp:extent cx="600075" cy="593126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04" cy="59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4" w:rsidRPr="00444ED8" w:rsidRDefault="00493D04" w:rsidP="00136271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444ED8">
              <w:rPr>
                <w:sz w:val="18"/>
                <w:szCs w:val="20"/>
                <w:lang w:val="ru-RU" w:eastAsia="ru-RU"/>
              </w:rPr>
              <w:t>Комитет по социальной политике</w:t>
            </w:r>
          </w:p>
          <w:p w:rsidR="00493D04" w:rsidRPr="00444ED8" w:rsidRDefault="00493D04" w:rsidP="00136271">
            <w:pPr>
              <w:spacing w:after="60"/>
              <w:jc w:val="center"/>
              <w:rPr>
                <w:sz w:val="18"/>
                <w:szCs w:val="20"/>
                <w:lang w:val="ru-RU" w:eastAsia="ru-RU"/>
              </w:rPr>
            </w:pPr>
            <w:r w:rsidRPr="00444ED8">
              <w:rPr>
                <w:sz w:val="18"/>
                <w:szCs w:val="20"/>
                <w:lang w:val="ru-RU" w:eastAsia="ru-RU"/>
              </w:rPr>
              <w:t xml:space="preserve"> Санкт-Петербурга</w:t>
            </w:r>
          </w:p>
          <w:p w:rsidR="00493D04" w:rsidRPr="00444ED8" w:rsidRDefault="00493D04" w:rsidP="00136271">
            <w:pPr>
              <w:spacing w:after="60"/>
              <w:jc w:val="center"/>
              <w:rPr>
                <w:sz w:val="18"/>
                <w:szCs w:val="20"/>
                <w:lang w:val="ru-RU" w:eastAsia="ru-RU"/>
              </w:rPr>
            </w:pPr>
            <w:r w:rsidRPr="00444ED8">
              <w:rPr>
                <w:sz w:val="18"/>
                <w:szCs w:val="20"/>
                <w:lang w:val="ru-RU" w:eastAsia="ru-RU"/>
              </w:rPr>
              <w:t>Санкт-Петербургское государственное автономное образовательное учреждение высшего образования</w:t>
            </w:r>
          </w:p>
          <w:p w:rsidR="00493D04" w:rsidRPr="00444ED8" w:rsidRDefault="00493D04" w:rsidP="00136271">
            <w:pPr>
              <w:jc w:val="center"/>
              <w:rPr>
                <w:b/>
                <w:caps/>
                <w:sz w:val="18"/>
                <w:szCs w:val="20"/>
                <w:lang w:val="ru-RU" w:eastAsia="ru-RU"/>
              </w:rPr>
            </w:pPr>
            <w:r w:rsidRPr="00444ED8">
              <w:rPr>
                <w:b/>
                <w:caps/>
                <w:sz w:val="18"/>
                <w:szCs w:val="20"/>
                <w:lang w:val="ru-RU" w:eastAsia="ru-RU"/>
              </w:rPr>
              <w:t>«Санкт-Петербургский государственный</w:t>
            </w:r>
          </w:p>
          <w:p w:rsidR="00493D04" w:rsidRPr="00444ED8" w:rsidRDefault="00493D04" w:rsidP="00136271">
            <w:pPr>
              <w:spacing w:after="60"/>
              <w:jc w:val="center"/>
              <w:outlineLvl w:val="5"/>
              <w:rPr>
                <w:b/>
                <w:bCs/>
                <w:caps/>
                <w:sz w:val="18"/>
                <w:szCs w:val="20"/>
                <w:lang w:val="ru-RU" w:eastAsia="ru-RU"/>
              </w:rPr>
            </w:pPr>
            <w:r w:rsidRPr="00444ED8">
              <w:rPr>
                <w:b/>
                <w:bCs/>
                <w:caps/>
                <w:sz w:val="18"/>
                <w:szCs w:val="20"/>
                <w:lang w:val="ru-RU" w:eastAsia="ru-RU"/>
              </w:rPr>
              <w:t>институт психологии и социальной работы»</w:t>
            </w:r>
          </w:p>
          <w:p w:rsidR="00493D04" w:rsidRPr="00444ED8" w:rsidRDefault="00493D04" w:rsidP="00136271">
            <w:pPr>
              <w:jc w:val="center"/>
              <w:outlineLvl w:val="5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44ED8">
              <w:rPr>
                <w:b/>
                <w:bCs/>
                <w:caps/>
                <w:sz w:val="20"/>
                <w:szCs w:val="20"/>
                <w:lang w:val="ru-RU" w:eastAsia="ru-RU"/>
              </w:rPr>
              <w:t xml:space="preserve"> (СП</w:t>
            </w:r>
            <w:r w:rsidRPr="00444ED8">
              <w:rPr>
                <w:b/>
                <w:bCs/>
                <w:sz w:val="20"/>
                <w:szCs w:val="20"/>
                <w:lang w:val="ru-RU" w:eastAsia="ru-RU"/>
              </w:rPr>
              <w:t>б</w:t>
            </w:r>
            <w:r w:rsidRPr="00444ED8">
              <w:rPr>
                <w:b/>
                <w:bCs/>
                <w:caps/>
                <w:sz w:val="20"/>
                <w:szCs w:val="20"/>
                <w:lang w:val="ru-RU" w:eastAsia="ru-RU"/>
              </w:rPr>
              <w:t>ГИПСР)</w:t>
            </w:r>
          </w:p>
          <w:p w:rsidR="00493D04" w:rsidRPr="00444ED8" w:rsidRDefault="00493D04" w:rsidP="00136271">
            <w:pPr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444ED8">
              <w:rPr>
                <w:sz w:val="18"/>
                <w:szCs w:val="18"/>
                <w:lang w:val="ru-RU" w:eastAsia="ru-RU"/>
              </w:rPr>
              <w:t>12 линия В.О., д.13 литера А, Санкт-Петербург, 199178</w:t>
            </w:r>
          </w:p>
          <w:p w:rsidR="00493D04" w:rsidRPr="00444ED8" w:rsidRDefault="00493D04" w:rsidP="00136271">
            <w:pPr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444ED8">
              <w:rPr>
                <w:sz w:val="18"/>
                <w:szCs w:val="18"/>
                <w:lang w:val="ru-RU" w:eastAsia="ru-RU"/>
              </w:rPr>
              <w:t>Тел.(факс) 323-07-84</w:t>
            </w:r>
          </w:p>
          <w:p w:rsidR="00493D04" w:rsidRPr="00444ED8" w:rsidRDefault="00493D04" w:rsidP="00136271">
            <w:pPr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444ED8">
              <w:rPr>
                <w:sz w:val="18"/>
                <w:szCs w:val="18"/>
                <w:lang w:eastAsia="ru-RU"/>
              </w:rPr>
              <w:t>E</w:t>
            </w:r>
            <w:r w:rsidRPr="00444ED8">
              <w:rPr>
                <w:sz w:val="18"/>
                <w:szCs w:val="18"/>
                <w:lang w:val="ru-RU" w:eastAsia="ru-RU"/>
              </w:rPr>
              <w:t>-</w:t>
            </w:r>
            <w:r w:rsidRPr="00444ED8">
              <w:rPr>
                <w:sz w:val="18"/>
                <w:szCs w:val="18"/>
                <w:lang w:eastAsia="ru-RU"/>
              </w:rPr>
              <w:t>mail</w:t>
            </w:r>
            <w:r w:rsidRPr="00444ED8">
              <w:rPr>
                <w:sz w:val="18"/>
                <w:szCs w:val="18"/>
                <w:lang w:val="ru-RU" w:eastAsia="ru-RU"/>
              </w:rPr>
              <w:t xml:space="preserve">: </w:t>
            </w:r>
            <w:hyperlink r:id="rId10" w:history="1">
              <w:r w:rsidRPr="00444ED8">
                <w:rPr>
                  <w:sz w:val="18"/>
                  <w:szCs w:val="18"/>
                  <w:lang w:eastAsia="ru-RU"/>
                </w:rPr>
                <w:t>info</w:t>
              </w:r>
              <w:r w:rsidRPr="00444ED8">
                <w:rPr>
                  <w:sz w:val="18"/>
                  <w:szCs w:val="18"/>
                  <w:lang w:val="ru-RU" w:eastAsia="ru-RU"/>
                </w:rPr>
                <w:t>@</w:t>
              </w:r>
              <w:r w:rsidRPr="00444ED8">
                <w:rPr>
                  <w:sz w:val="18"/>
                  <w:szCs w:val="18"/>
                  <w:lang w:eastAsia="ru-RU"/>
                </w:rPr>
                <w:t>gipsr</w:t>
              </w:r>
              <w:r w:rsidRPr="00444ED8">
                <w:rPr>
                  <w:sz w:val="18"/>
                  <w:szCs w:val="18"/>
                  <w:lang w:val="ru-RU" w:eastAsia="ru-RU"/>
                </w:rPr>
                <w:t>.</w:t>
              </w:r>
              <w:r w:rsidRPr="00444ED8">
                <w:rPr>
                  <w:sz w:val="18"/>
                  <w:szCs w:val="18"/>
                  <w:lang w:eastAsia="ru-RU"/>
                </w:rPr>
                <w:t>ru</w:t>
              </w:r>
            </w:hyperlink>
            <w:r w:rsidRPr="00444ED8">
              <w:rPr>
                <w:sz w:val="18"/>
                <w:szCs w:val="18"/>
                <w:lang w:val="ru-RU" w:eastAsia="ru-RU"/>
              </w:rPr>
              <w:t xml:space="preserve">  </w:t>
            </w:r>
            <w:hyperlink r:id="rId11" w:history="1">
              <w:r w:rsidRPr="00444ED8">
                <w:rPr>
                  <w:sz w:val="18"/>
                  <w:szCs w:val="18"/>
                  <w:lang w:eastAsia="ru-RU"/>
                </w:rPr>
                <w:t>www</w:t>
              </w:r>
              <w:r w:rsidRPr="00444ED8">
                <w:rPr>
                  <w:sz w:val="18"/>
                  <w:szCs w:val="18"/>
                  <w:lang w:val="ru-RU" w:eastAsia="ru-RU"/>
                </w:rPr>
                <w:t>.</w:t>
              </w:r>
              <w:r w:rsidRPr="00444ED8">
                <w:rPr>
                  <w:sz w:val="18"/>
                  <w:szCs w:val="18"/>
                  <w:lang w:eastAsia="ru-RU"/>
                </w:rPr>
                <w:t>psysocwork</w:t>
              </w:r>
              <w:r w:rsidRPr="00444ED8">
                <w:rPr>
                  <w:sz w:val="18"/>
                  <w:szCs w:val="18"/>
                  <w:lang w:val="ru-RU" w:eastAsia="ru-RU"/>
                </w:rPr>
                <w:t>.</w:t>
              </w:r>
              <w:r w:rsidRPr="00444ED8">
                <w:rPr>
                  <w:sz w:val="18"/>
                  <w:szCs w:val="18"/>
                  <w:lang w:eastAsia="ru-RU"/>
                </w:rPr>
                <w:t>ru</w:t>
              </w:r>
            </w:hyperlink>
          </w:p>
          <w:p w:rsidR="00493D04" w:rsidRPr="00444ED8" w:rsidRDefault="00493D04" w:rsidP="00136271">
            <w:pPr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444ED8">
              <w:rPr>
                <w:sz w:val="18"/>
                <w:szCs w:val="18"/>
                <w:lang w:val="ru-RU" w:eastAsia="ru-RU"/>
              </w:rPr>
              <w:t>ОКПО 23048825  ОГРН 1027800518492</w:t>
            </w:r>
          </w:p>
          <w:p w:rsidR="00493D04" w:rsidRPr="00444ED8" w:rsidRDefault="00493D04" w:rsidP="00136271">
            <w:pPr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444ED8">
              <w:rPr>
                <w:sz w:val="18"/>
                <w:szCs w:val="18"/>
                <w:lang w:val="ru-RU" w:eastAsia="ru-RU"/>
              </w:rPr>
              <w:t>ИНН 7801009047  КПП 780101001</w:t>
            </w:r>
          </w:p>
          <w:p w:rsidR="00493D04" w:rsidRPr="00444ED8" w:rsidRDefault="00493D04" w:rsidP="00136271">
            <w:pPr>
              <w:jc w:val="center"/>
              <w:rPr>
                <w:spacing w:val="2"/>
                <w:lang w:val="ru-RU" w:eastAsia="ru-RU"/>
              </w:rPr>
            </w:pPr>
            <w:r w:rsidRPr="00444ED8">
              <w:rPr>
                <w:lang w:val="ru-RU" w:eastAsia="ru-RU"/>
              </w:rPr>
              <w:t xml:space="preserve">_________________№ </w:t>
            </w:r>
            <w:r w:rsidRPr="00444ED8">
              <w:rPr>
                <w:spacing w:val="2"/>
                <w:lang w:val="ru-RU" w:eastAsia="ru-RU"/>
              </w:rPr>
              <w:t>_________________</w:t>
            </w:r>
          </w:p>
          <w:p w:rsidR="00493D04" w:rsidRPr="00444ED8" w:rsidRDefault="001F2588" w:rsidP="00136271">
            <w:pPr>
              <w:jc w:val="center"/>
              <w:rPr>
                <w:lang w:val="ru-RU" w:eastAsia="ru-RU"/>
              </w:rPr>
            </w:pPr>
            <w:r w:rsidRPr="00444ED8">
              <w:rPr>
                <w:lang w:val="ru-RU" w:eastAsia="ru-RU"/>
              </w:rPr>
              <w:t>н</w:t>
            </w:r>
            <w:r w:rsidR="00493D04" w:rsidRPr="00444ED8">
              <w:rPr>
                <w:lang w:val="ru-RU" w:eastAsia="ru-RU"/>
              </w:rPr>
              <w:t>а № ____________от _____________</w:t>
            </w:r>
            <w:r w:rsidR="00493D04" w:rsidRPr="00444ED8">
              <w:rPr>
                <w:spacing w:val="2"/>
                <w:lang w:val="ru-RU" w:eastAsia="ru-RU"/>
              </w:rPr>
              <w:t>___</w:t>
            </w:r>
            <w:r w:rsidR="00493D04" w:rsidRPr="00444ED8">
              <w:rPr>
                <w:lang w:val="ru-RU" w:eastAsia="ru-RU"/>
              </w:rPr>
              <w:t>_</w:t>
            </w:r>
          </w:p>
          <w:p w:rsidR="00493D04" w:rsidRPr="00444ED8" w:rsidRDefault="00493D04" w:rsidP="00136271">
            <w:pPr>
              <w:ind w:left="142"/>
              <w:rPr>
                <w:lang w:val="ru-RU" w:eastAsia="ru-RU"/>
              </w:rPr>
            </w:pPr>
          </w:p>
          <w:p w:rsidR="00493D04" w:rsidRPr="00444ED8" w:rsidRDefault="00493D04" w:rsidP="00493D04">
            <w:pPr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>Уведомление об отказе в приёме заявления</w:t>
            </w:r>
          </w:p>
          <w:p w:rsidR="00493D04" w:rsidRPr="00444ED8" w:rsidRDefault="00493D04" w:rsidP="00493D04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>и конкурсных документов</w:t>
            </w:r>
          </w:p>
        </w:tc>
        <w:tc>
          <w:tcPr>
            <w:tcW w:w="426" w:type="dxa"/>
            <w:vMerge w:val="restart"/>
          </w:tcPr>
          <w:p w:rsidR="00493D04" w:rsidRPr="00444ED8" w:rsidRDefault="00493D04" w:rsidP="0013627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1" w:type="dxa"/>
          </w:tcPr>
          <w:p w:rsidR="00493D04" w:rsidRPr="00444ED8" w:rsidRDefault="00493D04" w:rsidP="0013627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493D04" w:rsidRPr="00444ED8" w:rsidTr="00136271">
        <w:trPr>
          <w:trHeight w:val="1288"/>
        </w:trPr>
        <w:tc>
          <w:tcPr>
            <w:tcW w:w="5211" w:type="dxa"/>
            <w:vMerge/>
            <w:tcBorders>
              <w:bottom w:val="nil"/>
            </w:tcBorders>
          </w:tcPr>
          <w:p w:rsidR="00493D04" w:rsidRPr="00444ED8" w:rsidRDefault="00493D04" w:rsidP="0013627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493D04" w:rsidRPr="00444ED8" w:rsidRDefault="00493D04" w:rsidP="00136271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1" w:type="dxa"/>
            <w:tcBorders>
              <w:bottom w:val="nil"/>
            </w:tcBorders>
          </w:tcPr>
          <w:p w:rsidR="00493D04" w:rsidRPr="00444ED8" w:rsidRDefault="00493D04" w:rsidP="00136271">
            <w:pPr>
              <w:rPr>
                <w:sz w:val="28"/>
                <w:szCs w:val="24"/>
                <w:lang w:val="ru-RU" w:eastAsia="ru-RU"/>
              </w:rPr>
            </w:pPr>
          </w:p>
          <w:p w:rsidR="00493D04" w:rsidRPr="00444ED8" w:rsidRDefault="00493D04" w:rsidP="00136271">
            <w:pPr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Кому</w:t>
            </w:r>
          </w:p>
          <w:p w:rsidR="00493D04" w:rsidRPr="00444ED8" w:rsidRDefault="00493D04" w:rsidP="00136271">
            <w:pPr>
              <w:rPr>
                <w:sz w:val="28"/>
                <w:szCs w:val="24"/>
                <w:lang w:eastAsia="ru-RU"/>
              </w:rPr>
            </w:pPr>
          </w:p>
          <w:p w:rsidR="00493D04" w:rsidRPr="00444ED8" w:rsidRDefault="00493D04" w:rsidP="00136271">
            <w:pPr>
              <w:rPr>
                <w:sz w:val="28"/>
                <w:szCs w:val="24"/>
                <w:lang w:eastAsia="ru-RU"/>
              </w:rPr>
            </w:pPr>
          </w:p>
          <w:p w:rsidR="00493D04" w:rsidRPr="00444ED8" w:rsidRDefault="00493D04" w:rsidP="00136271">
            <w:pPr>
              <w:jc w:val="right"/>
              <w:rPr>
                <w:b/>
                <w:sz w:val="28"/>
                <w:szCs w:val="24"/>
                <w:lang w:eastAsia="ru-RU"/>
              </w:rPr>
            </w:pPr>
          </w:p>
          <w:p w:rsidR="00493D04" w:rsidRPr="00444ED8" w:rsidRDefault="00493D04" w:rsidP="00136271">
            <w:pPr>
              <w:jc w:val="right"/>
              <w:rPr>
                <w:b/>
                <w:sz w:val="28"/>
                <w:szCs w:val="24"/>
                <w:lang w:eastAsia="ru-RU"/>
              </w:rPr>
            </w:pPr>
          </w:p>
          <w:p w:rsidR="00493D04" w:rsidRPr="00444ED8" w:rsidRDefault="00493D04" w:rsidP="00136271">
            <w:pPr>
              <w:jc w:val="right"/>
              <w:rPr>
                <w:b/>
                <w:sz w:val="28"/>
                <w:szCs w:val="24"/>
                <w:lang w:eastAsia="ru-RU"/>
              </w:rPr>
            </w:pPr>
          </w:p>
        </w:tc>
      </w:tr>
    </w:tbl>
    <w:p w:rsidR="00493D04" w:rsidRPr="00444ED8" w:rsidRDefault="00493D04" w:rsidP="00493D04">
      <w:pPr>
        <w:jc w:val="center"/>
        <w:rPr>
          <w:b/>
          <w:sz w:val="24"/>
          <w:szCs w:val="24"/>
          <w:lang w:eastAsia="ru-RU"/>
        </w:rPr>
      </w:pPr>
    </w:p>
    <w:p w:rsidR="00493D04" w:rsidRPr="00444ED8" w:rsidRDefault="00493D04" w:rsidP="00493D04">
      <w:pPr>
        <w:spacing w:line="360" w:lineRule="auto"/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Уважаем</w:t>
      </w:r>
      <w:r w:rsidR="007D3229" w:rsidRPr="00444ED8">
        <w:rPr>
          <w:sz w:val="24"/>
          <w:szCs w:val="24"/>
          <w:lang w:val="ru-RU" w:eastAsia="ru-RU"/>
        </w:rPr>
        <w:t>ый(</w:t>
      </w:r>
      <w:r w:rsidRPr="00444ED8">
        <w:rPr>
          <w:sz w:val="24"/>
          <w:szCs w:val="24"/>
          <w:lang w:val="ru-RU" w:eastAsia="ru-RU"/>
        </w:rPr>
        <w:t>ая</w:t>
      </w:r>
      <w:r w:rsidR="007D3229" w:rsidRPr="00444ED8">
        <w:rPr>
          <w:sz w:val="24"/>
          <w:szCs w:val="24"/>
          <w:lang w:val="ru-RU" w:eastAsia="ru-RU"/>
        </w:rPr>
        <w:t>)</w:t>
      </w:r>
      <w:r w:rsidRPr="00444ED8">
        <w:rPr>
          <w:sz w:val="24"/>
          <w:szCs w:val="24"/>
          <w:lang w:val="ru-RU" w:eastAsia="ru-RU"/>
        </w:rPr>
        <w:t xml:space="preserve">  ……………………!</w:t>
      </w:r>
    </w:p>
    <w:p w:rsidR="007D3229" w:rsidRPr="00444ED8" w:rsidRDefault="007D3229" w:rsidP="001A06DA">
      <w:pPr>
        <w:shd w:val="clear" w:color="auto" w:fill="FFFFFF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 w:eastAsia="ru-RU"/>
        </w:rPr>
        <w:t xml:space="preserve">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 </w:t>
      </w:r>
      <w:r w:rsidR="001A06DA" w:rsidRPr="00444ED8">
        <w:rPr>
          <w:sz w:val="24"/>
          <w:szCs w:val="24"/>
          <w:lang w:val="ru-RU" w:eastAsia="ru-RU"/>
        </w:rPr>
        <w:t xml:space="preserve">сообщает, что </w:t>
      </w:r>
      <w:r w:rsidRPr="00444ED8">
        <w:rPr>
          <w:sz w:val="24"/>
          <w:szCs w:val="24"/>
          <w:lang w:val="ru-RU"/>
        </w:rPr>
        <w:t>Вы не допущены к участию в конкурсном отборе</w:t>
      </w:r>
      <w:r w:rsidR="001A06DA" w:rsidRPr="00444ED8">
        <w:rPr>
          <w:sz w:val="24"/>
          <w:szCs w:val="24"/>
          <w:lang w:val="ru-RU"/>
        </w:rPr>
        <w:t xml:space="preserve">, объявленном на официальном сайте </w:t>
      </w:r>
      <w:r w:rsidR="00605C4E" w:rsidRPr="00444ED8">
        <w:rPr>
          <w:sz w:val="24"/>
          <w:szCs w:val="24"/>
          <w:lang w:val="ru-RU"/>
        </w:rPr>
        <w:t>СПбГИПСР</w:t>
      </w:r>
      <w:r w:rsidR="001A06DA" w:rsidRPr="00444ED8">
        <w:rPr>
          <w:sz w:val="24"/>
          <w:szCs w:val="24"/>
          <w:lang w:val="ru-RU"/>
        </w:rPr>
        <w:t xml:space="preserve"> </w:t>
      </w:r>
      <w:r w:rsidR="00605C4E" w:rsidRPr="00444ED8">
        <w:rPr>
          <w:sz w:val="24"/>
          <w:szCs w:val="24"/>
          <w:lang w:val="ru-RU"/>
        </w:rPr>
        <w:t>__.__</w:t>
      </w:r>
      <w:r w:rsidR="001A06DA" w:rsidRPr="00444ED8">
        <w:rPr>
          <w:sz w:val="24"/>
          <w:szCs w:val="24"/>
          <w:lang w:val="ru-RU"/>
        </w:rPr>
        <w:t>20___</w:t>
      </w:r>
      <w:r w:rsidR="00605C4E" w:rsidRPr="00444ED8">
        <w:rPr>
          <w:sz w:val="24"/>
          <w:szCs w:val="24"/>
          <w:lang w:val="ru-RU"/>
        </w:rPr>
        <w:t xml:space="preserve">, </w:t>
      </w:r>
      <w:r w:rsidRPr="00444ED8">
        <w:rPr>
          <w:sz w:val="24"/>
          <w:szCs w:val="24"/>
          <w:lang w:val="ru-RU"/>
        </w:rPr>
        <w:t xml:space="preserve"> на замещение должности ______ </w:t>
      </w:r>
      <w:r w:rsidR="001A06DA" w:rsidRPr="00444ED8">
        <w:rPr>
          <w:sz w:val="24"/>
          <w:szCs w:val="24"/>
          <w:lang w:val="ru-RU"/>
        </w:rPr>
        <w:t xml:space="preserve">кафедры______ </w:t>
      </w:r>
      <w:r w:rsidRPr="00444ED8">
        <w:rPr>
          <w:sz w:val="24"/>
          <w:szCs w:val="24"/>
          <w:lang w:val="ru-RU"/>
        </w:rPr>
        <w:t>в связи с _____</w:t>
      </w:r>
      <w:r w:rsidR="005D7F2E" w:rsidRPr="00444ED8">
        <w:rPr>
          <w:sz w:val="24"/>
          <w:szCs w:val="24"/>
          <w:lang w:val="ru-RU"/>
        </w:rPr>
        <w:t>_______</w:t>
      </w:r>
      <w:r w:rsidRPr="00444ED8">
        <w:rPr>
          <w:sz w:val="24"/>
          <w:szCs w:val="24"/>
          <w:lang w:val="ru-RU"/>
        </w:rPr>
        <w:t>.</w:t>
      </w:r>
    </w:p>
    <w:p w:rsidR="001910D5" w:rsidRPr="00444ED8" w:rsidRDefault="007D3229" w:rsidP="007D3229">
      <w:pPr>
        <w:shd w:val="clear" w:color="auto" w:fill="FFFFFF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Документы </w:t>
      </w:r>
      <w:r w:rsidR="001910D5" w:rsidRPr="00444ED8">
        <w:rPr>
          <w:sz w:val="24"/>
          <w:szCs w:val="24"/>
          <w:lang w:val="ru-RU"/>
        </w:rPr>
        <w:t xml:space="preserve">могут быть </w:t>
      </w:r>
      <w:r w:rsidR="007D331B" w:rsidRPr="00444ED8">
        <w:rPr>
          <w:sz w:val="24"/>
          <w:szCs w:val="24"/>
          <w:lang w:val="ru-RU"/>
        </w:rPr>
        <w:t xml:space="preserve">Вам </w:t>
      </w:r>
      <w:r w:rsidRPr="00444ED8">
        <w:rPr>
          <w:sz w:val="24"/>
          <w:szCs w:val="24"/>
          <w:lang w:val="ru-RU"/>
        </w:rPr>
        <w:t>возвращены</w:t>
      </w:r>
      <w:r w:rsidR="007D331B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по </w:t>
      </w:r>
      <w:r w:rsidR="001910D5" w:rsidRPr="00444ED8">
        <w:rPr>
          <w:sz w:val="24"/>
          <w:szCs w:val="24"/>
          <w:lang w:val="ru-RU"/>
        </w:rPr>
        <w:t xml:space="preserve">Вашему </w:t>
      </w:r>
      <w:r w:rsidRPr="00444ED8">
        <w:rPr>
          <w:sz w:val="24"/>
          <w:szCs w:val="24"/>
          <w:lang w:val="ru-RU"/>
        </w:rPr>
        <w:t>письменному заявлению</w:t>
      </w:r>
      <w:r w:rsidR="00D0395C" w:rsidRPr="00444ED8">
        <w:rPr>
          <w:sz w:val="24"/>
          <w:szCs w:val="24"/>
          <w:lang w:val="ru-RU"/>
        </w:rPr>
        <w:t xml:space="preserve">. </w:t>
      </w:r>
    </w:p>
    <w:p w:rsidR="007D3229" w:rsidRPr="00444ED8" w:rsidRDefault="00D0395C" w:rsidP="007D3229">
      <w:pPr>
        <w:shd w:val="clear" w:color="auto" w:fill="FFFFFF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Для получения документов Вам необходимо явиться</w:t>
      </w:r>
      <w:r w:rsidR="007D3229" w:rsidRPr="00444ED8">
        <w:rPr>
          <w:sz w:val="24"/>
          <w:szCs w:val="24"/>
          <w:lang w:val="ru-RU"/>
        </w:rPr>
        <w:t xml:space="preserve"> </w:t>
      </w:r>
      <w:r w:rsidR="00DF3B0D" w:rsidRPr="00444ED8">
        <w:rPr>
          <w:sz w:val="24"/>
          <w:szCs w:val="24"/>
          <w:lang w:val="ru-RU"/>
        </w:rPr>
        <w:t xml:space="preserve">в </w:t>
      </w:r>
      <w:r w:rsidR="00DF3B0D" w:rsidRPr="00444ED8">
        <w:rPr>
          <w:i/>
          <w:sz w:val="24"/>
          <w:szCs w:val="24"/>
          <w:lang w:val="ru-RU"/>
        </w:rPr>
        <w:t xml:space="preserve">рабочие дни </w:t>
      </w:r>
      <w:r w:rsidR="00D84544" w:rsidRPr="00444ED8">
        <w:rPr>
          <w:i/>
          <w:sz w:val="24"/>
          <w:szCs w:val="24"/>
          <w:lang w:val="ru-RU"/>
        </w:rPr>
        <w:t>в часы приема</w:t>
      </w:r>
      <w:r w:rsidR="00DF3B0D" w:rsidRPr="00444ED8">
        <w:rPr>
          <w:sz w:val="24"/>
          <w:szCs w:val="24"/>
          <w:lang w:val="ru-RU"/>
        </w:rPr>
        <w:t xml:space="preserve"> </w:t>
      </w:r>
      <w:r w:rsidR="007D3229" w:rsidRPr="00444ED8">
        <w:rPr>
          <w:sz w:val="24"/>
          <w:szCs w:val="24"/>
          <w:lang w:val="ru-RU"/>
        </w:rPr>
        <w:t xml:space="preserve">по адресу: </w:t>
      </w:r>
      <w:r w:rsidR="007D331B" w:rsidRPr="00444ED8">
        <w:rPr>
          <w:sz w:val="24"/>
          <w:szCs w:val="24"/>
          <w:lang w:val="ru-RU"/>
        </w:rPr>
        <w:t>Санкт-Петербург, 12 линия В.О., д. 13 литера А,</w:t>
      </w:r>
      <w:r w:rsidR="007D3229" w:rsidRPr="00444ED8">
        <w:rPr>
          <w:sz w:val="24"/>
          <w:szCs w:val="24"/>
          <w:lang w:val="ru-RU"/>
        </w:rPr>
        <w:t xml:space="preserve"> каб.</w:t>
      </w:r>
      <w:r w:rsidR="007D331B" w:rsidRPr="00444ED8">
        <w:rPr>
          <w:sz w:val="24"/>
          <w:szCs w:val="24"/>
          <w:lang w:val="ru-RU"/>
        </w:rPr>
        <w:t xml:space="preserve"> №</w:t>
      </w:r>
      <w:r w:rsidR="00DF3B0D" w:rsidRPr="00444ED8">
        <w:rPr>
          <w:sz w:val="24"/>
          <w:szCs w:val="24"/>
          <w:lang w:val="ru-RU"/>
        </w:rPr>
        <w:t>405</w:t>
      </w:r>
      <w:r w:rsidRPr="00444ED8">
        <w:rPr>
          <w:sz w:val="24"/>
          <w:szCs w:val="24"/>
          <w:lang w:val="ru-RU"/>
        </w:rPr>
        <w:t>,</w:t>
      </w:r>
      <w:r w:rsidR="00CF13A1" w:rsidRPr="00444ED8">
        <w:rPr>
          <w:sz w:val="24"/>
          <w:szCs w:val="24"/>
          <w:lang w:val="ru-RU"/>
        </w:rPr>
        <w:t xml:space="preserve"> </w:t>
      </w:r>
      <w:r w:rsidR="00DF3B0D" w:rsidRPr="00444ED8">
        <w:rPr>
          <w:sz w:val="24"/>
          <w:szCs w:val="24"/>
          <w:lang w:val="ru-RU"/>
        </w:rPr>
        <w:t xml:space="preserve">предварительно согласовав время и дату получения документов </w:t>
      </w:r>
      <w:r w:rsidR="00035ACF" w:rsidRPr="00444ED8">
        <w:rPr>
          <w:sz w:val="24"/>
          <w:szCs w:val="24"/>
          <w:lang w:val="ru-RU"/>
        </w:rPr>
        <w:t xml:space="preserve">по телефону </w:t>
      </w:r>
      <w:r w:rsidR="00CF13A1" w:rsidRPr="00444ED8">
        <w:rPr>
          <w:sz w:val="24"/>
          <w:szCs w:val="24"/>
          <w:lang w:val="ru-RU"/>
        </w:rPr>
        <w:t>8</w:t>
      </w:r>
      <w:r w:rsidR="00DF3B0D" w:rsidRPr="00444ED8">
        <w:rPr>
          <w:sz w:val="24"/>
          <w:szCs w:val="24"/>
          <w:lang w:val="ru-RU"/>
        </w:rPr>
        <w:t xml:space="preserve"> </w:t>
      </w:r>
      <w:r w:rsidR="00CF13A1" w:rsidRPr="00444ED8">
        <w:rPr>
          <w:sz w:val="24"/>
          <w:szCs w:val="24"/>
          <w:lang w:val="ru-RU"/>
        </w:rPr>
        <w:t>(812)</w:t>
      </w:r>
      <w:r w:rsidR="00A019E8" w:rsidRPr="00444ED8">
        <w:rPr>
          <w:sz w:val="24"/>
          <w:szCs w:val="24"/>
          <w:lang w:val="ru-RU"/>
        </w:rPr>
        <w:t>…</w:t>
      </w:r>
      <w:r w:rsidR="00ED659A" w:rsidRPr="00444ED8">
        <w:rPr>
          <w:sz w:val="24"/>
          <w:szCs w:val="24"/>
          <w:lang w:val="ru-RU"/>
        </w:rPr>
        <w:t>.</w:t>
      </w:r>
    </w:p>
    <w:p w:rsidR="00493D04" w:rsidRPr="00444ED8" w:rsidRDefault="00493D04" w:rsidP="00493D04">
      <w:pPr>
        <w:rPr>
          <w:sz w:val="24"/>
          <w:szCs w:val="24"/>
          <w:lang w:val="ru-RU" w:eastAsia="ru-RU"/>
        </w:rPr>
      </w:pPr>
    </w:p>
    <w:p w:rsidR="00493D04" w:rsidRPr="00444ED8" w:rsidRDefault="00493D04" w:rsidP="00493D04">
      <w:pPr>
        <w:rPr>
          <w:sz w:val="24"/>
          <w:szCs w:val="24"/>
          <w:lang w:val="ru-RU" w:eastAsia="ru-RU"/>
        </w:rPr>
      </w:pPr>
    </w:p>
    <w:p w:rsidR="00493D04" w:rsidRPr="00444ED8" w:rsidRDefault="00493D04" w:rsidP="00CF13A1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Ректор                                                                                                  </w:t>
      </w:r>
      <w:r w:rsidR="00CF13A1" w:rsidRPr="00444ED8">
        <w:rPr>
          <w:sz w:val="24"/>
          <w:szCs w:val="24"/>
          <w:lang w:val="ru-RU" w:eastAsia="ru-RU"/>
        </w:rPr>
        <w:t xml:space="preserve">     </w:t>
      </w:r>
      <w:r w:rsidRPr="00444ED8">
        <w:rPr>
          <w:sz w:val="24"/>
          <w:szCs w:val="24"/>
          <w:lang w:val="ru-RU" w:eastAsia="ru-RU"/>
        </w:rPr>
        <w:t xml:space="preserve">  </w:t>
      </w:r>
      <w:r w:rsidR="005D7F2E" w:rsidRPr="00444ED8">
        <w:rPr>
          <w:sz w:val="24"/>
          <w:szCs w:val="24"/>
          <w:lang w:val="ru-RU" w:eastAsia="ru-RU"/>
        </w:rPr>
        <w:t xml:space="preserve">                          </w:t>
      </w:r>
      <w:r w:rsidRPr="00444ED8">
        <w:rPr>
          <w:sz w:val="24"/>
          <w:szCs w:val="24"/>
          <w:lang w:val="ru-RU" w:eastAsia="ru-RU"/>
        </w:rPr>
        <w:t xml:space="preserve">   И.О. Фамилия</w:t>
      </w:r>
    </w:p>
    <w:p w:rsidR="00493D04" w:rsidRPr="00444ED8" w:rsidRDefault="00493D04" w:rsidP="00493D04">
      <w:pPr>
        <w:rPr>
          <w:sz w:val="24"/>
          <w:szCs w:val="24"/>
          <w:lang w:val="ru-RU" w:eastAsia="ru-RU"/>
        </w:rPr>
      </w:pPr>
    </w:p>
    <w:p w:rsidR="008D669B" w:rsidRPr="00444ED8" w:rsidRDefault="008D669B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D84544" w:rsidRPr="00444ED8" w:rsidRDefault="00D84544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4"/>
          <w:szCs w:val="24"/>
          <w:lang w:val="ru-RU" w:eastAsia="ru-RU"/>
        </w:rPr>
      </w:pPr>
    </w:p>
    <w:p w:rsidR="00ED659A" w:rsidRPr="00444ED8" w:rsidRDefault="00ED659A" w:rsidP="00ED659A">
      <w:pPr>
        <w:ind w:firstLine="0"/>
        <w:rPr>
          <w:sz w:val="20"/>
          <w:szCs w:val="20"/>
          <w:lang w:val="ru-RU" w:eastAsia="ru-RU"/>
        </w:rPr>
      </w:pPr>
      <w:r w:rsidRPr="00444ED8">
        <w:rPr>
          <w:sz w:val="20"/>
          <w:szCs w:val="20"/>
          <w:lang w:val="ru-RU" w:eastAsia="ru-RU"/>
        </w:rPr>
        <w:t>Имя Отчество Фамилия исполнителя</w:t>
      </w:r>
    </w:p>
    <w:p w:rsidR="00ED659A" w:rsidRPr="00444ED8" w:rsidRDefault="00ED659A" w:rsidP="00ED659A">
      <w:pPr>
        <w:ind w:firstLine="0"/>
        <w:rPr>
          <w:sz w:val="20"/>
          <w:szCs w:val="20"/>
          <w:lang w:val="ru-RU" w:eastAsia="ru-RU"/>
        </w:rPr>
      </w:pPr>
      <w:r w:rsidRPr="00444ED8">
        <w:rPr>
          <w:sz w:val="20"/>
          <w:szCs w:val="20"/>
          <w:lang w:val="ru-RU" w:eastAsia="ru-RU"/>
        </w:rPr>
        <w:t>телефон</w:t>
      </w:r>
    </w:p>
    <w:p w:rsidR="00560A78" w:rsidRPr="00444ED8" w:rsidRDefault="00560A78" w:rsidP="00560A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8F0A45" w:rsidRPr="00444ED8" w:rsidRDefault="008F0A45" w:rsidP="008F0A45">
      <w:pPr>
        <w:ind w:firstLine="0"/>
        <w:jc w:val="center"/>
        <w:rPr>
          <w:noProof/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 w:eastAsia="ru-RU"/>
        </w:rPr>
        <w:t>ЛИСТ СОГЛАСОВАНИЯ</w:t>
      </w:r>
    </w:p>
    <w:p w:rsidR="00211960" w:rsidRPr="00444ED8" w:rsidRDefault="00211960" w:rsidP="00211960">
      <w:pPr>
        <w:ind w:firstLine="0"/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Положения о порядке замещения должностей педагогических работников СПбГИПСР,</w:t>
      </w:r>
    </w:p>
    <w:p w:rsidR="00211960" w:rsidRPr="00444ED8" w:rsidRDefault="00211960" w:rsidP="00211960">
      <w:pPr>
        <w:ind w:firstLine="0"/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относящихся к профессорско-преподавательскому составу </w:t>
      </w:r>
    </w:p>
    <w:p w:rsidR="00211960" w:rsidRPr="00444ED8" w:rsidRDefault="00211960" w:rsidP="00211960">
      <w:pPr>
        <w:ind w:firstLine="0"/>
        <w:jc w:val="center"/>
        <w:rPr>
          <w:sz w:val="24"/>
          <w:szCs w:val="24"/>
          <w:lang w:val="ru-RU" w:eastAsia="ru-RU"/>
        </w:rPr>
      </w:pPr>
    </w:p>
    <w:p w:rsidR="00211960" w:rsidRPr="00444ED8" w:rsidRDefault="00211960" w:rsidP="00211960">
      <w:pPr>
        <w:ind w:firstLine="0"/>
        <w:rPr>
          <w:sz w:val="24"/>
          <w:szCs w:val="24"/>
          <w:lang w:val="ru-RU" w:eastAsia="ru-RU"/>
        </w:rPr>
      </w:pPr>
    </w:p>
    <w:p w:rsidR="008F0A45" w:rsidRPr="00444ED8" w:rsidRDefault="000C3813" w:rsidP="00211960">
      <w:pPr>
        <w:ind w:firstLine="0"/>
        <w:rPr>
          <w:bCs/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Начальник отдела кадров</w:t>
      </w:r>
      <w:r w:rsidR="00211960" w:rsidRPr="00444ED8">
        <w:rPr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  <w:r w:rsidRPr="00444ED8">
        <w:rPr>
          <w:bCs/>
          <w:sz w:val="24"/>
          <w:szCs w:val="24"/>
          <w:lang w:val="ru-RU" w:eastAsia="ru-RU"/>
        </w:rPr>
        <w:t>Л</w:t>
      </w:r>
      <w:r w:rsidR="001730C4" w:rsidRPr="00444ED8">
        <w:rPr>
          <w:bCs/>
          <w:sz w:val="24"/>
          <w:szCs w:val="24"/>
          <w:lang w:val="ru-RU" w:eastAsia="ru-RU"/>
        </w:rPr>
        <w:t>.</w:t>
      </w:r>
      <w:r w:rsidRPr="00444ED8">
        <w:rPr>
          <w:bCs/>
          <w:sz w:val="24"/>
          <w:szCs w:val="24"/>
          <w:lang w:val="ru-RU" w:eastAsia="ru-RU"/>
        </w:rPr>
        <w:t>С</w:t>
      </w:r>
      <w:r w:rsidR="001730C4" w:rsidRPr="00444ED8">
        <w:rPr>
          <w:bCs/>
          <w:sz w:val="24"/>
          <w:szCs w:val="24"/>
          <w:lang w:val="ru-RU" w:eastAsia="ru-RU"/>
        </w:rPr>
        <w:t>.</w:t>
      </w:r>
      <w:r w:rsidR="008F0A45" w:rsidRPr="00444ED8">
        <w:rPr>
          <w:bCs/>
          <w:sz w:val="24"/>
          <w:szCs w:val="24"/>
          <w:lang w:val="ru-RU" w:eastAsia="ru-RU"/>
        </w:rPr>
        <w:t xml:space="preserve"> </w:t>
      </w:r>
      <w:r w:rsidRPr="00444ED8">
        <w:rPr>
          <w:bCs/>
          <w:sz w:val="24"/>
          <w:szCs w:val="24"/>
          <w:lang w:val="ru-RU" w:eastAsia="ru-RU"/>
        </w:rPr>
        <w:t>Филькова</w:t>
      </w:r>
    </w:p>
    <w:p w:rsidR="008F0A45" w:rsidRPr="00444ED8" w:rsidRDefault="008F0A45" w:rsidP="000C3813">
      <w:pPr>
        <w:ind w:firstLine="0"/>
        <w:rPr>
          <w:noProof/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 w:eastAsia="ru-RU"/>
        </w:rPr>
        <w:t>«___»_____________202</w:t>
      </w:r>
      <w:r w:rsidR="000C3813" w:rsidRPr="00444ED8">
        <w:rPr>
          <w:noProof/>
          <w:sz w:val="24"/>
          <w:szCs w:val="24"/>
          <w:lang w:val="ru-RU" w:eastAsia="ru-RU"/>
        </w:rPr>
        <w:t>2</w:t>
      </w:r>
      <w:r w:rsidRPr="00444ED8">
        <w:rPr>
          <w:noProof/>
          <w:sz w:val="24"/>
          <w:szCs w:val="24"/>
          <w:lang w:val="ru-RU" w:eastAsia="ru-RU"/>
        </w:rPr>
        <w:t xml:space="preserve"> г.</w:t>
      </w:r>
    </w:p>
    <w:p w:rsidR="008F0A45" w:rsidRPr="00444ED8" w:rsidRDefault="008F0A45" w:rsidP="008F0A45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</w:p>
    <w:p w:rsidR="008F0A45" w:rsidRPr="00444ED8" w:rsidRDefault="008F0A45" w:rsidP="008F0A45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 w:eastAsia="ru-RU"/>
        </w:rPr>
        <w:t>СОГЛАСОВАНО:</w:t>
      </w:r>
    </w:p>
    <w:p w:rsidR="008F0A45" w:rsidRPr="00444ED8" w:rsidRDefault="008F0A45" w:rsidP="008F0A45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 w:eastAsia="ru-RU"/>
        </w:rPr>
        <w:t xml:space="preserve">Проректор по учебной работе                                                                           </w:t>
      </w:r>
      <w:r w:rsidR="001A21A9" w:rsidRPr="00444ED8">
        <w:rPr>
          <w:noProof/>
          <w:sz w:val="24"/>
          <w:szCs w:val="24"/>
          <w:lang w:val="ru-RU" w:eastAsia="ru-RU"/>
        </w:rPr>
        <w:t xml:space="preserve">          </w:t>
      </w:r>
      <w:r w:rsidRPr="00444ED8">
        <w:rPr>
          <w:noProof/>
          <w:sz w:val="24"/>
          <w:szCs w:val="24"/>
          <w:lang w:val="ru-RU" w:eastAsia="ru-RU"/>
        </w:rPr>
        <w:t xml:space="preserve">  </w:t>
      </w:r>
      <w:r w:rsidR="003518F9" w:rsidRPr="00444ED8">
        <w:rPr>
          <w:noProof/>
          <w:sz w:val="24"/>
          <w:szCs w:val="24"/>
          <w:lang w:val="ru-RU" w:eastAsia="ru-RU"/>
        </w:rPr>
        <w:t xml:space="preserve">          </w:t>
      </w:r>
      <w:r w:rsidR="00102EF9" w:rsidRPr="00444ED8">
        <w:rPr>
          <w:noProof/>
          <w:sz w:val="24"/>
          <w:szCs w:val="24"/>
          <w:lang w:val="ru-RU" w:eastAsia="ru-RU"/>
        </w:rPr>
        <w:t xml:space="preserve"> </w:t>
      </w:r>
      <w:r w:rsidRPr="00444ED8">
        <w:rPr>
          <w:noProof/>
          <w:sz w:val="24"/>
          <w:szCs w:val="24"/>
          <w:lang w:val="ru-RU" w:eastAsia="ru-RU"/>
        </w:rPr>
        <w:t xml:space="preserve">  А.А. Семено</w:t>
      </w:r>
    </w:p>
    <w:p w:rsidR="008F0A45" w:rsidRPr="00444ED8" w:rsidRDefault="008F0A45" w:rsidP="008F0A45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 w:eastAsia="ru-RU"/>
        </w:rPr>
        <w:t>«___»_____________202</w:t>
      </w:r>
      <w:r w:rsidR="00102EF9" w:rsidRPr="00444ED8">
        <w:rPr>
          <w:noProof/>
          <w:sz w:val="24"/>
          <w:szCs w:val="24"/>
          <w:lang w:val="ru-RU" w:eastAsia="ru-RU"/>
        </w:rPr>
        <w:t>2</w:t>
      </w:r>
      <w:r w:rsidRPr="00444ED8">
        <w:rPr>
          <w:noProof/>
          <w:sz w:val="24"/>
          <w:szCs w:val="24"/>
          <w:lang w:val="ru-RU" w:eastAsia="ru-RU"/>
        </w:rPr>
        <w:t xml:space="preserve"> г.</w:t>
      </w:r>
    </w:p>
    <w:p w:rsidR="008F0A45" w:rsidRPr="00444ED8" w:rsidRDefault="008F0A45" w:rsidP="008F0A45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</w:p>
    <w:p w:rsidR="00102EF9" w:rsidRPr="00444ED8" w:rsidRDefault="00102EF9" w:rsidP="00102EF9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 w:eastAsia="ru-RU"/>
        </w:rPr>
        <w:t xml:space="preserve">Советник по правовым вопросам                                                                          </w:t>
      </w:r>
      <w:r w:rsidR="003518F9" w:rsidRPr="00444ED8">
        <w:rPr>
          <w:noProof/>
          <w:sz w:val="24"/>
          <w:szCs w:val="24"/>
          <w:lang w:val="ru-RU" w:eastAsia="ru-RU"/>
        </w:rPr>
        <w:t xml:space="preserve">        </w:t>
      </w:r>
      <w:r w:rsidRPr="00444ED8">
        <w:rPr>
          <w:noProof/>
          <w:sz w:val="24"/>
          <w:szCs w:val="24"/>
          <w:lang w:val="ru-RU" w:eastAsia="ru-RU"/>
        </w:rPr>
        <w:t xml:space="preserve"> Л.В. Кардашевская</w:t>
      </w:r>
    </w:p>
    <w:p w:rsidR="00102EF9" w:rsidRPr="00444ED8" w:rsidRDefault="00102EF9" w:rsidP="00102EF9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 w:eastAsia="ru-RU"/>
        </w:rPr>
        <w:t>«___»_____________2022 г.</w:t>
      </w:r>
    </w:p>
    <w:p w:rsidR="00102EF9" w:rsidRPr="00444ED8" w:rsidRDefault="00102EF9" w:rsidP="008F0A45">
      <w:pPr>
        <w:spacing w:line="264" w:lineRule="auto"/>
        <w:ind w:firstLine="0"/>
        <w:rPr>
          <w:noProof/>
          <w:sz w:val="24"/>
          <w:szCs w:val="24"/>
          <w:lang w:val="ru-RU" w:eastAsia="ru-RU"/>
        </w:rPr>
      </w:pPr>
    </w:p>
    <w:p w:rsidR="008F0A45" w:rsidRPr="00444ED8" w:rsidRDefault="008F0A45" w:rsidP="008F0A45">
      <w:pPr>
        <w:shd w:val="clear" w:color="auto" w:fill="FFFFFF"/>
        <w:tabs>
          <w:tab w:val="left" w:pos="1276"/>
        </w:tabs>
        <w:rPr>
          <w:sz w:val="24"/>
          <w:szCs w:val="24"/>
          <w:lang w:val="ru-RU" w:eastAsia="ru-RU"/>
        </w:rPr>
      </w:pPr>
    </w:p>
    <w:p w:rsidR="00716F6C" w:rsidRDefault="00716F6C">
      <w:pPr>
        <w:rPr>
          <w:strike/>
          <w:sz w:val="24"/>
          <w:szCs w:val="24"/>
          <w:lang w:val="ru-RU"/>
        </w:rPr>
      </w:pPr>
      <w:r>
        <w:rPr>
          <w:strike/>
          <w:sz w:val="24"/>
          <w:szCs w:val="24"/>
          <w:lang w:val="ru-RU"/>
        </w:rPr>
        <w:br w:type="page"/>
      </w:r>
    </w:p>
    <w:p w:rsidR="00716F6C" w:rsidRPr="00444ED8" w:rsidRDefault="00716F6C" w:rsidP="00716F6C">
      <w:pPr>
        <w:ind w:firstLine="0"/>
      </w:pPr>
    </w:p>
    <w:p w:rsidR="00716F6C" w:rsidRPr="00444ED8" w:rsidRDefault="00716F6C" w:rsidP="00716F6C">
      <w:pPr>
        <w:ind w:firstLine="0"/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ЛИСТ ОЗНАКОМЛЕНИЯ</w:t>
      </w:r>
    </w:p>
    <w:p w:rsidR="00716F6C" w:rsidRPr="00444ED8" w:rsidRDefault="00716F6C" w:rsidP="00716F6C">
      <w:pPr>
        <w:widowControl w:val="0"/>
        <w:autoSpaceDE w:val="0"/>
        <w:autoSpaceDN w:val="0"/>
        <w:ind w:firstLine="0"/>
        <w:jc w:val="right"/>
        <w:rPr>
          <w:noProof/>
          <w:sz w:val="24"/>
          <w:szCs w:val="24"/>
          <w:lang w:val="ru-RU"/>
        </w:rPr>
      </w:pPr>
      <w:r w:rsidRPr="00444ED8">
        <w:rPr>
          <w:sz w:val="24"/>
          <w:szCs w:val="24"/>
          <w:lang w:val="ru-RU" w:eastAsia="ru-RU"/>
        </w:rPr>
        <w:t xml:space="preserve">С </w:t>
      </w:r>
      <w:r w:rsidRPr="00444ED8">
        <w:rPr>
          <w:noProof/>
          <w:sz w:val="24"/>
          <w:szCs w:val="24"/>
          <w:lang w:val="ru-RU"/>
        </w:rPr>
        <w:t xml:space="preserve">Положением  о порядке замещения должностей педагогических работников СПбГИПСР, 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val="ru-RU" w:eastAsia="ru-RU"/>
        </w:rPr>
      </w:pPr>
      <w:r w:rsidRPr="00444ED8">
        <w:rPr>
          <w:noProof/>
          <w:sz w:val="24"/>
          <w:szCs w:val="24"/>
          <w:lang w:val="ru-RU"/>
        </w:rPr>
        <w:t>относящихся к профессорско-преподавательскому составу</w:t>
      </w:r>
      <w:r w:rsidRPr="00444ED8">
        <w:rPr>
          <w:sz w:val="24"/>
          <w:szCs w:val="24"/>
          <w:lang w:val="ru-RU" w:eastAsia="ru-RU"/>
        </w:rPr>
        <w:t xml:space="preserve"> ознакомлен(а):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p w:rsidR="00716F6C" w:rsidRPr="00444ED8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</w:p>
    <w:p w:rsidR="00761907" w:rsidRPr="00716F6C" w:rsidRDefault="00716F6C" w:rsidP="00716F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«____»_______________20__  __________________/____________________________________</w:t>
      </w:r>
    </w:p>
    <w:sectPr w:rsidR="00761907" w:rsidRPr="00716F6C" w:rsidSect="00CB310B">
      <w:headerReference w:type="default" r:id="rId12"/>
      <w:pgSz w:w="11980" w:h="1688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80" w:rsidRDefault="00855F80">
      <w:r>
        <w:separator/>
      </w:r>
    </w:p>
  </w:endnote>
  <w:endnote w:type="continuationSeparator" w:id="0">
    <w:p w:rsidR="00855F80" w:rsidRDefault="008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80" w:rsidRDefault="00855F80">
      <w:r>
        <w:separator/>
      </w:r>
    </w:p>
  </w:footnote>
  <w:footnote w:type="continuationSeparator" w:id="0">
    <w:p w:rsidR="00855F80" w:rsidRDefault="0085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01737"/>
    </w:sdtPr>
    <w:sdtEndPr/>
    <w:sdtContent>
      <w:p w:rsidR="00423818" w:rsidRDefault="00423818" w:rsidP="00316E2B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73" w:rsidRPr="00885473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4F8D"/>
    <w:multiLevelType w:val="multilevel"/>
    <w:tmpl w:val="1FA67F7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C6956"/>
    <w:multiLevelType w:val="multilevel"/>
    <w:tmpl w:val="A0207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493041"/>
    <w:multiLevelType w:val="multilevel"/>
    <w:tmpl w:val="0680DE3A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5"/>
      <w:numFmt w:val="bullet"/>
      <w:lvlText w:val="-"/>
      <w:lvlJc w:val="left"/>
      <w:pPr>
        <w:ind w:left="1237" w:hanging="360"/>
      </w:pPr>
      <w:rPr>
        <w:rFonts w:ascii="Times New Roman" w:eastAsia="Times New Roman" w:hAnsi="Times New Roman" w:cs="Times New Roman" w:hint="default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3" w15:restartNumberingAfterBreak="0">
    <w:nsid w:val="0EE33D44"/>
    <w:multiLevelType w:val="hybridMultilevel"/>
    <w:tmpl w:val="3412146E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C02"/>
    <w:multiLevelType w:val="hybridMultilevel"/>
    <w:tmpl w:val="BAA28B0E"/>
    <w:lvl w:ilvl="0" w:tplc="F008089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46D4CCF"/>
    <w:multiLevelType w:val="hybridMultilevel"/>
    <w:tmpl w:val="AA4A6BF0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513BBE"/>
    <w:multiLevelType w:val="multilevel"/>
    <w:tmpl w:val="4BA8DB26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7" w15:restartNumberingAfterBreak="0">
    <w:nsid w:val="196A2B7D"/>
    <w:multiLevelType w:val="hybridMultilevel"/>
    <w:tmpl w:val="106E891E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F2758"/>
    <w:multiLevelType w:val="multilevel"/>
    <w:tmpl w:val="C9C4E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817EE"/>
    <w:multiLevelType w:val="multilevel"/>
    <w:tmpl w:val="63C02A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93342"/>
    <w:multiLevelType w:val="hybridMultilevel"/>
    <w:tmpl w:val="6D8ADC02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0094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708C3"/>
    <w:multiLevelType w:val="multilevel"/>
    <w:tmpl w:val="8A1E07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2D2A0A"/>
    <w:multiLevelType w:val="multilevel"/>
    <w:tmpl w:val="CB3678E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6942E0"/>
    <w:multiLevelType w:val="multilevel"/>
    <w:tmpl w:val="A23EAF92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bullet"/>
      <w:lvlText w:val=""/>
      <w:lvlJc w:val="left"/>
      <w:pPr>
        <w:ind w:left="1591" w:hanging="714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16" w15:restartNumberingAfterBreak="0">
    <w:nsid w:val="2FBF0089"/>
    <w:multiLevelType w:val="multilevel"/>
    <w:tmpl w:val="5380DCA2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 w:tentative="1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17" w15:restartNumberingAfterBreak="0">
    <w:nsid w:val="327A3980"/>
    <w:multiLevelType w:val="hybridMultilevel"/>
    <w:tmpl w:val="39A24982"/>
    <w:lvl w:ilvl="0" w:tplc="F0080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6655C"/>
    <w:multiLevelType w:val="multilevel"/>
    <w:tmpl w:val="4BA8DB26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19" w15:restartNumberingAfterBreak="0">
    <w:nsid w:val="3A1C7B88"/>
    <w:multiLevelType w:val="hybridMultilevel"/>
    <w:tmpl w:val="262027A2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A4B19"/>
    <w:multiLevelType w:val="multilevel"/>
    <w:tmpl w:val="9E9C76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E6410F"/>
    <w:multiLevelType w:val="multilevel"/>
    <w:tmpl w:val="584E1E9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524685"/>
    <w:multiLevelType w:val="multilevel"/>
    <w:tmpl w:val="5FFEE8B4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 w:tentative="1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23" w15:restartNumberingAfterBreak="0">
    <w:nsid w:val="43740682"/>
    <w:multiLevelType w:val="multilevel"/>
    <w:tmpl w:val="DF52D9A8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4" w15:restartNumberingAfterBreak="0">
    <w:nsid w:val="43BD740D"/>
    <w:multiLevelType w:val="hybridMultilevel"/>
    <w:tmpl w:val="555AF8B4"/>
    <w:lvl w:ilvl="0" w:tplc="718E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6D5983"/>
    <w:multiLevelType w:val="hybridMultilevel"/>
    <w:tmpl w:val="7CF6912A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86ACC"/>
    <w:multiLevelType w:val="multilevel"/>
    <w:tmpl w:val="2A2EAE56"/>
    <w:lvl w:ilvl="0">
      <w:start w:val="2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132" w:hanging="711"/>
      </w:pPr>
      <w:rPr>
        <w:rFonts w:hint="default"/>
      </w:rPr>
    </w:lvl>
    <w:lvl w:ilvl="4">
      <w:numFmt w:val="bullet"/>
      <w:lvlText w:val="•"/>
      <w:lvlJc w:val="left"/>
      <w:pPr>
        <w:ind w:left="4136" w:hanging="711"/>
      </w:pPr>
      <w:rPr>
        <w:rFonts w:hint="default"/>
      </w:rPr>
    </w:lvl>
    <w:lvl w:ilvl="5">
      <w:numFmt w:val="bullet"/>
      <w:lvlText w:val="•"/>
      <w:lvlJc w:val="left"/>
      <w:pPr>
        <w:ind w:left="5140" w:hanging="711"/>
      </w:pPr>
      <w:rPr>
        <w:rFonts w:hint="default"/>
      </w:rPr>
    </w:lvl>
    <w:lvl w:ilvl="6">
      <w:numFmt w:val="bullet"/>
      <w:lvlText w:val="•"/>
      <w:lvlJc w:val="left"/>
      <w:pPr>
        <w:ind w:left="61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152" w:hanging="711"/>
      </w:pPr>
      <w:rPr>
        <w:rFonts w:hint="default"/>
      </w:rPr>
    </w:lvl>
  </w:abstractNum>
  <w:abstractNum w:abstractNumId="27" w15:restartNumberingAfterBreak="0">
    <w:nsid w:val="4B8F6BFE"/>
    <w:multiLevelType w:val="multilevel"/>
    <w:tmpl w:val="8A2E9E78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 w:tentative="1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28" w15:restartNumberingAfterBreak="0">
    <w:nsid w:val="4D0B6E5A"/>
    <w:multiLevelType w:val="multilevel"/>
    <w:tmpl w:val="E8C2E3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E74C8A"/>
    <w:multiLevelType w:val="hybridMultilevel"/>
    <w:tmpl w:val="07DA867E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F7975"/>
    <w:multiLevelType w:val="multilevel"/>
    <w:tmpl w:val="7C7ADC56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bullet"/>
      <w:lvlText w:val=""/>
      <w:lvlJc w:val="left"/>
      <w:pPr>
        <w:ind w:left="1591" w:hanging="714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31" w15:restartNumberingAfterBreak="0">
    <w:nsid w:val="5C4F058A"/>
    <w:multiLevelType w:val="hybridMultilevel"/>
    <w:tmpl w:val="7A36FA1C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3C2FEA"/>
    <w:multiLevelType w:val="multilevel"/>
    <w:tmpl w:val="4BA8DB26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33" w15:restartNumberingAfterBreak="0">
    <w:nsid w:val="625F27C1"/>
    <w:multiLevelType w:val="multilevel"/>
    <w:tmpl w:val="6ED2D216"/>
    <w:lvl w:ilvl="0">
      <w:start w:val="1"/>
      <w:numFmt w:val="bullet"/>
      <w:lvlText w:val=""/>
      <w:lvlJc w:val="left"/>
      <w:pPr>
        <w:ind w:left="1582" w:hanging="715"/>
      </w:pPr>
      <w:rPr>
        <w:rFonts w:ascii="Symbol" w:hAnsi="Symbol" w:hint="default"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decimal"/>
      <w:lvlText w:val="%3."/>
      <w:lvlJc w:val="left"/>
      <w:pPr>
        <w:ind w:left="1237" w:hanging="360"/>
      </w:pPr>
      <w:rPr>
        <w:rFonts w:hint="default"/>
        <w:b w:val="0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34" w15:restartNumberingAfterBreak="0">
    <w:nsid w:val="64765AF2"/>
    <w:multiLevelType w:val="hybridMultilevel"/>
    <w:tmpl w:val="60065B7E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953F7"/>
    <w:multiLevelType w:val="hybridMultilevel"/>
    <w:tmpl w:val="F5461BBA"/>
    <w:lvl w:ilvl="0" w:tplc="F0080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3554E"/>
    <w:multiLevelType w:val="multilevel"/>
    <w:tmpl w:val="A2984C0C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 w:tentative="1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37" w15:restartNumberingAfterBreak="0">
    <w:nsid w:val="727E2D50"/>
    <w:multiLevelType w:val="multilevel"/>
    <w:tmpl w:val="07FEE35C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38" w15:restartNumberingAfterBreak="0">
    <w:nsid w:val="72F203D3"/>
    <w:multiLevelType w:val="multilevel"/>
    <w:tmpl w:val="E8C2E3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A56E5E"/>
    <w:multiLevelType w:val="multilevel"/>
    <w:tmpl w:val="9816F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35EEE"/>
    <w:multiLevelType w:val="hybridMultilevel"/>
    <w:tmpl w:val="5142C2AA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23D28"/>
    <w:multiLevelType w:val="multilevel"/>
    <w:tmpl w:val="CE7C14F0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bullet"/>
      <w:lvlText w:val=""/>
      <w:lvlJc w:val="left"/>
      <w:pPr>
        <w:ind w:left="1591" w:hanging="714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43" w15:restartNumberingAfterBreak="0">
    <w:nsid w:val="7B6D5FD2"/>
    <w:multiLevelType w:val="hybridMultilevel"/>
    <w:tmpl w:val="76449F6E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9101D3"/>
    <w:multiLevelType w:val="multilevel"/>
    <w:tmpl w:val="5D609082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5"/>
  </w:num>
  <w:num w:numId="3">
    <w:abstractNumId w:val="38"/>
  </w:num>
  <w:num w:numId="4">
    <w:abstractNumId w:val="36"/>
  </w:num>
  <w:num w:numId="5">
    <w:abstractNumId w:val="16"/>
  </w:num>
  <w:num w:numId="6">
    <w:abstractNumId w:val="22"/>
  </w:num>
  <w:num w:numId="7">
    <w:abstractNumId w:val="20"/>
  </w:num>
  <w:num w:numId="8">
    <w:abstractNumId w:val="35"/>
  </w:num>
  <w:num w:numId="9">
    <w:abstractNumId w:val="17"/>
  </w:num>
  <w:num w:numId="10">
    <w:abstractNumId w:val="27"/>
  </w:num>
  <w:num w:numId="11">
    <w:abstractNumId w:val="33"/>
  </w:num>
  <w:num w:numId="12">
    <w:abstractNumId w:val="2"/>
  </w:num>
  <w:num w:numId="13">
    <w:abstractNumId w:val="0"/>
  </w:num>
  <w:num w:numId="14">
    <w:abstractNumId w:val="29"/>
  </w:num>
  <w:num w:numId="15">
    <w:abstractNumId w:val="19"/>
  </w:num>
  <w:num w:numId="16">
    <w:abstractNumId w:val="6"/>
  </w:num>
  <w:num w:numId="17">
    <w:abstractNumId w:val="18"/>
  </w:num>
  <w:num w:numId="18">
    <w:abstractNumId w:val="32"/>
  </w:num>
  <w:num w:numId="19">
    <w:abstractNumId w:val="21"/>
  </w:num>
  <w:num w:numId="20">
    <w:abstractNumId w:val="1"/>
  </w:num>
  <w:num w:numId="21">
    <w:abstractNumId w:val="34"/>
  </w:num>
  <w:num w:numId="22">
    <w:abstractNumId w:val="42"/>
  </w:num>
  <w:num w:numId="23">
    <w:abstractNumId w:val="4"/>
  </w:num>
  <w:num w:numId="24">
    <w:abstractNumId w:val="44"/>
  </w:num>
  <w:num w:numId="25">
    <w:abstractNumId w:val="10"/>
  </w:num>
  <w:num w:numId="26">
    <w:abstractNumId w:val="14"/>
  </w:num>
  <w:num w:numId="27">
    <w:abstractNumId w:val="28"/>
  </w:num>
  <w:num w:numId="28">
    <w:abstractNumId w:val="9"/>
  </w:num>
  <w:num w:numId="29">
    <w:abstractNumId w:val="8"/>
  </w:num>
  <w:num w:numId="30">
    <w:abstractNumId w:val="13"/>
  </w:num>
  <w:num w:numId="31">
    <w:abstractNumId w:val="40"/>
  </w:num>
  <w:num w:numId="32">
    <w:abstractNumId w:val="12"/>
  </w:num>
  <w:num w:numId="33">
    <w:abstractNumId w:val="24"/>
  </w:num>
  <w:num w:numId="34">
    <w:abstractNumId w:val="39"/>
  </w:num>
  <w:num w:numId="35">
    <w:abstractNumId w:val="41"/>
  </w:num>
  <w:num w:numId="36">
    <w:abstractNumId w:val="31"/>
  </w:num>
  <w:num w:numId="37">
    <w:abstractNumId w:val="7"/>
  </w:num>
  <w:num w:numId="38">
    <w:abstractNumId w:val="11"/>
  </w:num>
  <w:num w:numId="39">
    <w:abstractNumId w:val="23"/>
  </w:num>
  <w:num w:numId="40">
    <w:abstractNumId w:val="3"/>
  </w:num>
  <w:num w:numId="41">
    <w:abstractNumId w:val="5"/>
  </w:num>
  <w:num w:numId="42">
    <w:abstractNumId w:val="26"/>
  </w:num>
  <w:num w:numId="43">
    <w:abstractNumId w:val="30"/>
  </w:num>
  <w:num w:numId="44">
    <w:abstractNumId w:val="15"/>
  </w:num>
  <w:num w:numId="4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3"/>
    <w:rsid w:val="893FB998"/>
    <w:rsid w:val="8FFE59ED"/>
    <w:rsid w:val="9F9E1217"/>
    <w:rsid w:val="B6FF359F"/>
    <w:rsid w:val="BC5AE8D4"/>
    <w:rsid w:val="BC97B066"/>
    <w:rsid w:val="CEE793B1"/>
    <w:rsid w:val="DCBFC7AF"/>
    <w:rsid w:val="DCF7B477"/>
    <w:rsid w:val="DFCB83E8"/>
    <w:rsid w:val="E79F1006"/>
    <w:rsid w:val="EFFD6A2A"/>
    <w:rsid w:val="F2CCC702"/>
    <w:rsid w:val="F3FF1E3A"/>
    <w:rsid w:val="F5BE976B"/>
    <w:rsid w:val="FD5FDA6A"/>
    <w:rsid w:val="FDFF9D52"/>
    <w:rsid w:val="FFE462B5"/>
    <w:rsid w:val="000000C5"/>
    <w:rsid w:val="000009CC"/>
    <w:rsid w:val="00000E5A"/>
    <w:rsid w:val="00003643"/>
    <w:rsid w:val="00003B92"/>
    <w:rsid w:val="000056A4"/>
    <w:rsid w:val="00006B95"/>
    <w:rsid w:val="00011831"/>
    <w:rsid w:val="00013699"/>
    <w:rsid w:val="00013F2F"/>
    <w:rsid w:val="00014423"/>
    <w:rsid w:val="00015BA0"/>
    <w:rsid w:val="000171A6"/>
    <w:rsid w:val="00017DF6"/>
    <w:rsid w:val="00022A6A"/>
    <w:rsid w:val="000230C5"/>
    <w:rsid w:val="00027E8D"/>
    <w:rsid w:val="0003037B"/>
    <w:rsid w:val="00031019"/>
    <w:rsid w:val="00031795"/>
    <w:rsid w:val="00033CB8"/>
    <w:rsid w:val="00035ACF"/>
    <w:rsid w:val="00035F44"/>
    <w:rsid w:val="000366F0"/>
    <w:rsid w:val="00036FF0"/>
    <w:rsid w:val="00037101"/>
    <w:rsid w:val="0004111B"/>
    <w:rsid w:val="000415F4"/>
    <w:rsid w:val="00041643"/>
    <w:rsid w:val="00041E27"/>
    <w:rsid w:val="000466D1"/>
    <w:rsid w:val="00061EB5"/>
    <w:rsid w:val="000652DB"/>
    <w:rsid w:val="00067EBB"/>
    <w:rsid w:val="00071EDC"/>
    <w:rsid w:val="00073113"/>
    <w:rsid w:val="00080FA1"/>
    <w:rsid w:val="00081E6A"/>
    <w:rsid w:val="00083B45"/>
    <w:rsid w:val="00085F48"/>
    <w:rsid w:val="0008648A"/>
    <w:rsid w:val="0008692D"/>
    <w:rsid w:val="00086B0A"/>
    <w:rsid w:val="00093267"/>
    <w:rsid w:val="00096630"/>
    <w:rsid w:val="00097854"/>
    <w:rsid w:val="000A02EF"/>
    <w:rsid w:val="000A0823"/>
    <w:rsid w:val="000A1D36"/>
    <w:rsid w:val="000A37DC"/>
    <w:rsid w:val="000A5338"/>
    <w:rsid w:val="000A63DA"/>
    <w:rsid w:val="000A6F0A"/>
    <w:rsid w:val="000B12A0"/>
    <w:rsid w:val="000B2E9D"/>
    <w:rsid w:val="000B32D1"/>
    <w:rsid w:val="000B3AD5"/>
    <w:rsid w:val="000B581A"/>
    <w:rsid w:val="000C2495"/>
    <w:rsid w:val="000C25B8"/>
    <w:rsid w:val="000C3813"/>
    <w:rsid w:val="000C63E8"/>
    <w:rsid w:val="000C702E"/>
    <w:rsid w:val="000D0BCE"/>
    <w:rsid w:val="000D1FE3"/>
    <w:rsid w:val="000D2382"/>
    <w:rsid w:val="000D433A"/>
    <w:rsid w:val="000D4739"/>
    <w:rsid w:val="000D73CE"/>
    <w:rsid w:val="000D7751"/>
    <w:rsid w:val="000E157F"/>
    <w:rsid w:val="000E173E"/>
    <w:rsid w:val="000E27E0"/>
    <w:rsid w:val="000E46BD"/>
    <w:rsid w:val="000E4990"/>
    <w:rsid w:val="000E5DAA"/>
    <w:rsid w:val="000E5FF7"/>
    <w:rsid w:val="000E645C"/>
    <w:rsid w:val="000E6ED1"/>
    <w:rsid w:val="000E777A"/>
    <w:rsid w:val="000F4AD2"/>
    <w:rsid w:val="001000E7"/>
    <w:rsid w:val="00101834"/>
    <w:rsid w:val="00102628"/>
    <w:rsid w:val="00102EF9"/>
    <w:rsid w:val="00103717"/>
    <w:rsid w:val="001051F8"/>
    <w:rsid w:val="00105452"/>
    <w:rsid w:val="00106975"/>
    <w:rsid w:val="00106ED3"/>
    <w:rsid w:val="00111505"/>
    <w:rsid w:val="0011275E"/>
    <w:rsid w:val="0011315F"/>
    <w:rsid w:val="0011401F"/>
    <w:rsid w:val="00114C96"/>
    <w:rsid w:val="00116F63"/>
    <w:rsid w:val="00117687"/>
    <w:rsid w:val="00120D84"/>
    <w:rsid w:val="00122E04"/>
    <w:rsid w:val="0012466C"/>
    <w:rsid w:val="0012700A"/>
    <w:rsid w:val="00131306"/>
    <w:rsid w:val="00131FDF"/>
    <w:rsid w:val="001336B5"/>
    <w:rsid w:val="00136207"/>
    <w:rsid w:val="00136271"/>
    <w:rsid w:val="00137EE9"/>
    <w:rsid w:val="001452CC"/>
    <w:rsid w:val="001454C1"/>
    <w:rsid w:val="00146097"/>
    <w:rsid w:val="00152E81"/>
    <w:rsid w:val="001536F0"/>
    <w:rsid w:val="0015586F"/>
    <w:rsid w:val="00156151"/>
    <w:rsid w:val="0015648D"/>
    <w:rsid w:val="001576E4"/>
    <w:rsid w:val="00164B15"/>
    <w:rsid w:val="00165898"/>
    <w:rsid w:val="00165C06"/>
    <w:rsid w:val="00165CDA"/>
    <w:rsid w:val="001661DE"/>
    <w:rsid w:val="001661ED"/>
    <w:rsid w:val="00167DEE"/>
    <w:rsid w:val="00170D06"/>
    <w:rsid w:val="00172650"/>
    <w:rsid w:val="001730C4"/>
    <w:rsid w:val="00175856"/>
    <w:rsid w:val="001848BD"/>
    <w:rsid w:val="00184F2D"/>
    <w:rsid w:val="00186459"/>
    <w:rsid w:val="001910D5"/>
    <w:rsid w:val="001927E0"/>
    <w:rsid w:val="00193F2B"/>
    <w:rsid w:val="001959DE"/>
    <w:rsid w:val="00195AE8"/>
    <w:rsid w:val="001965CB"/>
    <w:rsid w:val="0019665D"/>
    <w:rsid w:val="001A01C8"/>
    <w:rsid w:val="001A06DA"/>
    <w:rsid w:val="001A18A1"/>
    <w:rsid w:val="001A1AEA"/>
    <w:rsid w:val="001A21A9"/>
    <w:rsid w:val="001A21FF"/>
    <w:rsid w:val="001A4DFE"/>
    <w:rsid w:val="001A6C78"/>
    <w:rsid w:val="001B302F"/>
    <w:rsid w:val="001B3EFF"/>
    <w:rsid w:val="001B4278"/>
    <w:rsid w:val="001B7414"/>
    <w:rsid w:val="001C10A8"/>
    <w:rsid w:val="001C1D64"/>
    <w:rsid w:val="001C601E"/>
    <w:rsid w:val="001C70CB"/>
    <w:rsid w:val="001D0595"/>
    <w:rsid w:val="001D1076"/>
    <w:rsid w:val="001D4B67"/>
    <w:rsid w:val="001D56C3"/>
    <w:rsid w:val="001D6D92"/>
    <w:rsid w:val="001D7AD1"/>
    <w:rsid w:val="001E3134"/>
    <w:rsid w:val="001F0EEB"/>
    <w:rsid w:val="001F2588"/>
    <w:rsid w:val="001F6E1C"/>
    <w:rsid w:val="00200AE4"/>
    <w:rsid w:val="002037C0"/>
    <w:rsid w:val="00206175"/>
    <w:rsid w:val="00207016"/>
    <w:rsid w:val="00207F37"/>
    <w:rsid w:val="002117C4"/>
    <w:rsid w:val="00211960"/>
    <w:rsid w:val="00213C00"/>
    <w:rsid w:val="00215EAD"/>
    <w:rsid w:val="0021643A"/>
    <w:rsid w:val="002201CB"/>
    <w:rsid w:val="00220537"/>
    <w:rsid w:val="0022075E"/>
    <w:rsid w:val="0022158E"/>
    <w:rsid w:val="00221AA9"/>
    <w:rsid w:val="00222400"/>
    <w:rsid w:val="00222FEB"/>
    <w:rsid w:val="00226720"/>
    <w:rsid w:val="002269CE"/>
    <w:rsid w:val="00230CCD"/>
    <w:rsid w:val="00231AE0"/>
    <w:rsid w:val="0023655B"/>
    <w:rsid w:val="00242B22"/>
    <w:rsid w:val="0024371A"/>
    <w:rsid w:val="00244848"/>
    <w:rsid w:val="002465E2"/>
    <w:rsid w:val="00247650"/>
    <w:rsid w:val="0025097D"/>
    <w:rsid w:val="002552F3"/>
    <w:rsid w:val="002604E9"/>
    <w:rsid w:val="002658CB"/>
    <w:rsid w:val="0026598B"/>
    <w:rsid w:val="00271D7D"/>
    <w:rsid w:val="00274724"/>
    <w:rsid w:val="00276FAD"/>
    <w:rsid w:val="002778D4"/>
    <w:rsid w:val="00280847"/>
    <w:rsid w:val="0029089A"/>
    <w:rsid w:val="00292898"/>
    <w:rsid w:val="00293ADA"/>
    <w:rsid w:val="002A0859"/>
    <w:rsid w:val="002A3C69"/>
    <w:rsid w:val="002A4C5E"/>
    <w:rsid w:val="002A5AF4"/>
    <w:rsid w:val="002A6C02"/>
    <w:rsid w:val="002B087D"/>
    <w:rsid w:val="002B0999"/>
    <w:rsid w:val="002B451E"/>
    <w:rsid w:val="002C0E08"/>
    <w:rsid w:val="002C10D2"/>
    <w:rsid w:val="002C2263"/>
    <w:rsid w:val="002C2765"/>
    <w:rsid w:val="002C3621"/>
    <w:rsid w:val="002C6140"/>
    <w:rsid w:val="002C7730"/>
    <w:rsid w:val="002D0E1E"/>
    <w:rsid w:val="002D10A0"/>
    <w:rsid w:val="002D1E55"/>
    <w:rsid w:val="002D22A8"/>
    <w:rsid w:val="002D3926"/>
    <w:rsid w:val="002D58D9"/>
    <w:rsid w:val="002D64E1"/>
    <w:rsid w:val="002D6D67"/>
    <w:rsid w:val="002D7781"/>
    <w:rsid w:val="002E2DD6"/>
    <w:rsid w:val="002E2F3F"/>
    <w:rsid w:val="002E5F61"/>
    <w:rsid w:val="002E7619"/>
    <w:rsid w:val="002E7B27"/>
    <w:rsid w:val="002F013F"/>
    <w:rsid w:val="002F0E20"/>
    <w:rsid w:val="002F3777"/>
    <w:rsid w:val="002F40DF"/>
    <w:rsid w:val="002F64BE"/>
    <w:rsid w:val="00303390"/>
    <w:rsid w:val="0030391B"/>
    <w:rsid w:val="00306D9F"/>
    <w:rsid w:val="003070D4"/>
    <w:rsid w:val="003075CC"/>
    <w:rsid w:val="00310427"/>
    <w:rsid w:val="00310E00"/>
    <w:rsid w:val="00310E44"/>
    <w:rsid w:val="00314436"/>
    <w:rsid w:val="0031552F"/>
    <w:rsid w:val="00315637"/>
    <w:rsid w:val="00316150"/>
    <w:rsid w:val="00316E2B"/>
    <w:rsid w:val="0031779B"/>
    <w:rsid w:val="00317F4F"/>
    <w:rsid w:val="003203DD"/>
    <w:rsid w:val="003210D2"/>
    <w:rsid w:val="00323199"/>
    <w:rsid w:val="00323B9F"/>
    <w:rsid w:val="00324626"/>
    <w:rsid w:val="003247B7"/>
    <w:rsid w:val="00325342"/>
    <w:rsid w:val="00331337"/>
    <w:rsid w:val="00331E4B"/>
    <w:rsid w:val="00332A30"/>
    <w:rsid w:val="0033534E"/>
    <w:rsid w:val="00336A64"/>
    <w:rsid w:val="00340A3A"/>
    <w:rsid w:val="00342453"/>
    <w:rsid w:val="0034556B"/>
    <w:rsid w:val="0034574F"/>
    <w:rsid w:val="00346208"/>
    <w:rsid w:val="003518F9"/>
    <w:rsid w:val="00351E32"/>
    <w:rsid w:val="003522E7"/>
    <w:rsid w:val="0035327A"/>
    <w:rsid w:val="0035410C"/>
    <w:rsid w:val="003559D8"/>
    <w:rsid w:val="0036008C"/>
    <w:rsid w:val="00360C88"/>
    <w:rsid w:val="003620B5"/>
    <w:rsid w:val="003654BC"/>
    <w:rsid w:val="003658C2"/>
    <w:rsid w:val="00365F45"/>
    <w:rsid w:val="00365F72"/>
    <w:rsid w:val="00371951"/>
    <w:rsid w:val="00373DAE"/>
    <w:rsid w:val="00375A8E"/>
    <w:rsid w:val="00376C67"/>
    <w:rsid w:val="00381A98"/>
    <w:rsid w:val="00382D4D"/>
    <w:rsid w:val="00383A91"/>
    <w:rsid w:val="00385CBD"/>
    <w:rsid w:val="00386618"/>
    <w:rsid w:val="0038685B"/>
    <w:rsid w:val="00386D03"/>
    <w:rsid w:val="00393361"/>
    <w:rsid w:val="00394408"/>
    <w:rsid w:val="0039695A"/>
    <w:rsid w:val="0039716F"/>
    <w:rsid w:val="00397365"/>
    <w:rsid w:val="003973F0"/>
    <w:rsid w:val="003A45F1"/>
    <w:rsid w:val="003A4686"/>
    <w:rsid w:val="003A509A"/>
    <w:rsid w:val="003A7062"/>
    <w:rsid w:val="003B0750"/>
    <w:rsid w:val="003B1253"/>
    <w:rsid w:val="003B197F"/>
    <w:rsid w:val="003B199A"/>
    <w:rsid w:val="003B1EF7"/>
    <w:rsid w:val="003B4C0C"/>
    <w:rsid w:val="003B5527"/>
    <w:rsid w:val="003B71DD"/>
    <w:rsid w:val="003B7809"/>
    <w:rsid w:val="003C2A4F"/>
    <w:rsid w:val="003C43D2"/>
    <w:rsid w:val="003C5A4E"/>
    <w:rsid w:val="003C6C09"/>
    <w:rsid w:val="003D0F5A"/>
    <w:rsid w:val="003D310A"/>
    <w:rsid w:val="003D5BB2"/>
    <w:rsid w:val="003D7C6D"/>
    <w:rsid w:val="003E5BC4"/>
    <w:rsid w:val="003E5EAF"/>
    <w:rsid w:val="003E710F"/>
    <w:rsid w:val="003F0187"/>
    <w:rsid w:val="003F1893"/>
    <w:rsid w:val="003F2551"/>
    <w:rsid w:val="003F52D6"/>
    <w:rsid w:val="004007CF"/>
    <w:rsid w:val="0040373B"/>
    <w:rsid w:val="00406F64"/>
    <w:rsid w:val="004103C8"/>
    <w:rsid w:val="004104A6"/>
    <w:rsid w:val="00410FEA"/>
    <w:rsid w:val="0041106E"/>
    <w:rsid w:val="004117CE"/>
    <w:rsid w:val="004118E6"/>
    <w:rsid w:val="00412889"/>
    <w:rsid w:val="00412FD5"/>
    <w:rsid w:val="00414DB2"/>
    <w:rsid w:val="0042065C"/>
    <w:rsid w:val="00421160"/>
    <w:rsid w:val="00421FB7"/>
    <w:rsid w:val="00423818"/>
    <w:rsid w:val="00425261"/>
    <w:rsid w:val="00425FB5"/>
    <w:rsid w:val="004269A7"/>
    <w:rsid w:val="00427859"/>
    <w:rsid w:val="004323FA"/>
    <w:rsid w:val="00432A1A"/>
    <w:rsid w:val="00432C22"/>
    <w:rsid w:val="00442845"/>
    <w:rsid w:val="00444ED8"/>
    <w:rsid w:val="004468DE"/>
    <w:rsid w:val="00450545"/>
    <w:rsid w:val="00451285"/>
    <w:rsid w:val="00451CBE"/>
    <w:rsid w:val="00452FD7"/>
    <w:rsid w:val="0045348B"/>
    <w:rsid w:val="0045375C"/>
    <w:rsid w:val="004550FE"/>
    <w:rsid w:val="00455851"/>
    <w:rsid w:val="00456DBF"/>
    <w:rsid w:val="00457C3D"/>
    <w:rsid w:val="00460595"/>
    <w:rsid w:val="00461CF9"/>
    <w:rsid w:val="0047109F"/>
    <w:rsid w:val="00472F05"/>
    <w:rsid w:val="00474597"/>
    <w:rsid w:val="00476066"/>
    <w:rsid w:val="004760E7"/>
    <w:rsid w:val="004766BA"/>
    <w:rsid w:val="004833F6"/>
    <w:rsid w:val="00483B34"/>
    <w:rsid w:val="00483DE5"/>
    <w:rsid w:val="00484584"/>
    <w:rsid w:val="00484DF1"/>
    <w:rsid w:val="004850FB"/>
    <w:rsid w:val="0048749E"/>
    <w:rsid w:val="004903E5"/>
    <w:rsid w:val="004917FF"/>
    <w:rsid w:val="00492FFA"/>
    <w:rsid w:val="004935D2"/>
    <w:rsid w:val="00493D04"/>
    <w:rsid w:val="004948BA"/>
    <w:rsid w:val="0049722E"/>
    <w:rsid w:val="004A7475"/>
    <w:rsid w:val="004B1172"/>
    <w:rsid w:val="004B1B26"/>
    <w:rsid w:val="004B262D"/>
    <w:rsid w:val="004B4526"/>
    <w:rsid w:val="004B5ABC"/>
    <w:rsid w:val="004B600E"/>
    <w:rsid w:val="004C0E6C"/>
    <w:rsid w:val="004C22E6"/>
    <w:rsid w:val="004C34F7"/>
    <w:rsid w:val="004C5D01"/>
    <w:rsid w:val="004C6CA4"/>
    <w:rsid w:val="004D26B3"/>
    <w:rsid w:val="004D614E"/>
    <w:rsid w:val="004D64C2"/>
    <w:rsid w:val="004D6528"/>
    <w:rsid w:val="004E0409"/>
    <w:rsid w:val="004E1184"/>
    <w:rsid w:val="004E50BE"/>
    <w:rsid w:val="004E5DD1"/>
    <w:rsid w:val="004F0D8F"/>
    <w:rsid w:val="004F50C9"/>
    <w:rsid w:val="004F6C58"/>
    <w:rsid w:val="00500839"/>
    <w:rsid w:val="0050088C"/>
    <w:rsid w:val="005008A4"/>
    <w:rsid w:val="00501055"/>
    <w:rsid w:val="00502E7A"/>
    <w:rsid w:val="00504217"/>
    <w:rsid w:val="005042FC"/>
    <w:rsid w:val="0050624C"/>
    <w:rsid w:val="00517F89"/>
    <w:rsid w:val="005209D5"/>
    <w:rsid w:val="005241D1"/>
    <w:rsid w:val="005244EB"/>
    <w:rsid w:val="00524781"/>
    <w:rsid w:val="00527F24"/>
    <w:rsid w:val="00532DA8"/>
    <w:rsid w:val="00534791"/>
    <w:rsid w:val="00535132"/>
    <w:rsid w:val="005407D6"/>
    <w:rsid w:val="00541506"/>
    <w:rsid w:val="0054177C"/>
    <w:rsid w:val="00542162"/>
    <w:rsid w:val="005431D1"/>
    <w:rsid w:val="005450D0"/>
    <w:rsid w:val="00545854"/>
    <w:rsid w:val="00546CAE"/>
    <w:rsid w:val="00547801"/>
    <w:rsid w:val="005502E4"/>
    <w:rsid w:val="00550316"/>
    <w:rsid w:val="00552C46"/>
    <w:rsid w:val="00553381"/>
    <w:rsid w:val="00554125"/>
    <w:rsid w:val="0055633D"/>
    <w:rsid w:val="005609C5"/>
    <w:rsid w:val="00560A78"/>
    <w:rsid w:val="00561ED5"/>
    <w:rsid w:val="005641DD"/>
    <w:rsid w:val="0056503E"/>
    <w:rsid w:val="00566799"/>
    <w:rsid w:val="00566FFE"/>
    <w:rsid w:val="005677F5"/>
    <w:rsid w:val="005679BD"/>
    <w:rsid w:val="00567AD7"/>
    <w:rsid w:val="005721FE"/>
    <w:rsid w:val="00572E61"/>
    <w:rsid w:val="0057407F"/>
    <w:rsid w:val="00576310"/>
    <w:rsid w:val="00576486"/>
    <w:rsid w:val="0058012E"/>
    <w:rsid w:val="005806D8"/>
    <w:rsid w:val="00580E9B"/>
    <w:rsid w:val="00586042"/>
    <w:rsid w:val="00586CF7"/>
    <w:rsid w:val="00591B81"/>
    <w:rsid w:val="005950BE"/>
    <w:rsid w:val="00595C38"/>
    <w:rsid w:val="00597EDE"/>
    <w:rsid w:val="005A0970"/>
    <w:rsid w:val="005A0B08"/>
    <w:rsid w:val="005A3375"/>
    <w:rsid w:val="005A3724"/>
    <w:rsid w:val="005A37BA"/>
    <w:rsid w:val="005B0BA3"/>
    <w:rsid w:val="005B51F5"/>
    <w:rsid w:val="005B56CE"/>
    <w:rsid w:val="005B58CC"/>
    <w:rsid w:val="005B7CFE"/>
    <w:rsid w:val="005C49CB"/>
    <w:rsid w:val="005D051A"/>
    <w:rsid w:val="005D0A40"/>
    <w:rsid w:val="005D259A"/>
    <w:rsid w:val="005D41BA"/>
    <w:rsid w:val="005D511C"/>
    <w:rsid w:val="005D58C4"/>
    <w:rsid w:val="005D6259"/>
    <w:rsid w:val="005D6294"/>
    <w:rsid w:val="005D6FC2"/>
    <w:rsid w:val="005D727D"/>
    <w:rsid w:val="005D73E9"/>
    <w:rsid w:val="005D7F2E"/>
    <w:rsid w:val="005E199D"/>
    <w:rsid w:val="005E3709"/>
    <w:rsid w:val="005E4223"/>
    <w:rsid w:val="005E43A0"/>
    <w:rsid w:val="005E6DB6"/>
    <w:rsid w:val="005E7461"/>
    <w:rsid w:val="005E74EB"/>
    <w:rsid w:val="005F0863"/>
    <w:rsid w:val="005F2406"/>
    <w:rsid w:val="005F460D"/>
    <w:rsid w:val="005F52D4"/>
    <w:rsid w:val="005F5F22"/>
    <w:rsid w:val="005F6437"/>
    <w:rsid w:val="00600056"/>
    <w:rsid w:val="006008FE"/>
    <w:rsid w:val="00600FB7"/>
    <w:rsid w:val="00604B4C"/>
    <w:rsid w:val="00605C4E"/>
    <w:rsid w:val="00605FE1"/>
    <w:rsid w:val="006143C1"/>
    <w:rsid w:val="00617AF3"/>
    <w:rsid w:val="00623327"/>
    <w:rsid w:val="00627D9B"/>
    <w:rsid w:val="00634E78"/>
    <w:rsid w:val="00636150"/>
    <w:rsid w:val="00643751"/>
    <w:rsid w:val="00644A2A"/>
    <w:rsid w:val="00644FBA"/>
    <w:rsid w:val="00645751"/>
    <w:rsid w:val="00647499"/>
    <w:rsid w:val="00651DCC"/>
    <w:rsid w:val="00652E84"/>
    <w:rsid w:val="00660DDC"/>
    <w:rsid w:val="0066219F"/>
    <w:rsid w:val="00663461"/>
    <w:rsid w:val="006639BB"/>
    <w:rsid w:val="00665935"/>
    <w:rsid w:val="00670000"/>
    <w:rsid w:val="0067031A"/>
    <w:rsid w:val="006706B2"/>
    <w:rsid w:val="00670F6B"/>
    <w:rsid w:val="00673E9E"/>
    <w:rsid w:val="006746A9"/>
    <w:rsid w:val="00674DC3"/>
    <w:rsid w:val="00681EE1"/>
    <w:rsid w:val="006821A5"/>
    <w:rsid w:val="00682913"/>
    <w:rsid w:val="00682DF9"/>
    <w:rsid w:val="00683A34"/>
    <w:rsid w:val="00683D1C"/>
    <w:rsid w:val="0068654D"/>
    <w:rsid w:val="006870B7"/>
    <w:rsid w:val="00690212"/>
    <w:rsid w:val="00690718"/>
    <w:rsid w:val="0069159D"/>
    <w:rsid w:val="006920C9"/>
    <w:rsid w:val="00692DD3"/>
    <w:rsid w:val="006957EA"/>
    <w:rsid w:val="00695F6A"/>
    <w:rsid w:val="00696046"/>
    <w:rsid w:val="00697300"/>
    <w:rsid w:val="006A1D02"/>
    <w:rsid w:val="006A678A"/>
    <w:rsid w:val="006A7EA2"/>
    <w:rsid w:val="006B0803"/>
    <w:rsid w:val="006B0928"/>
    <w:rsid w:val="006B3A65"/>
    <w:rsid w:val="006C3B79"/>
    <w:rsid w:val="006C5393"/>
    <w:rsid w:val="006D3043"/>
    <w:rsid w:val="006D37D3"/>
    <w:rsid w:val="006D4DE7"/>
    <w:rsid w:val="006D56E2"/>
    <w:rsid w:val="006D7A87"/>
    <w:rsid w:val="006D7EF3"/>
    <w:rsid w:val="006E2C61"/>
    <w:rsid w:val="006E3458"/>
    <w:rsid w:val="006E6553"/>
    <w:rsid w:val="006E77B2"/>
    <w:rsid w:val="006E7BD6"/>
    <w:rsid w:val="006E7C4F"/>
    <w:rsid w:val="006F0F22"/>
    <w:rsid w:val="006F4195"/>
    <w:rsid w:val="006F706D"/>
    <w:rsid w:val="006F728B"/>
    <w:rsid w:val="00701C6C"/>
    <w:rsid w:val="00705FF2"/>
    <w:rsid w:val="007068AD"/>
    <w:rsid w:val="007115FC"/>
    <w:rsid w:val="00711CC6"/>
    <w:rsid w:val="00713B5B"/>
    <w:rsid w:val="007140DD"/>
    <w:rsid w:val="00716F6C"/>
    <w:rsid w:val="0072231B"/>
    <w:rsid w:val="00724261"/>
    <w:rsid w:val="00725546"/>
    <w:rsid w:val="00727727"/>
    <w:rsid w:val="00734E69"/>
    <w:rsid w:val="00735FA7"/>
    <w:rsid w:val="007366E6"/>
    <w:rsid w:val="00737142"/>
    <w:rsid w:val="00737C76"/>
    <w:rsid w:val="00740463"/>
    <w:rsid w:val="0074268F"/>
    <w:rsid w:val="00742ACF"/>
    <w:rsid w:val="0074427B"/>
    <w:rsid w:val="0074475A"/>
    <w:rsid w:val="0074506C"/>
    <w:rsid w:val="007452F5"/>
    <w:rsid w:val="00750540"/>
    <w:rsid w:val="00751B7F"/>
    <w:rsid w:val="0075353F"/>
    <w:rsid w:val="007537D3"/>
    <w:rsid w:val="007552BB"/>
    <w:rsid w:val="00761907"/>
    <w:rsid w:val="00761AAB"/>
    <w:rsid w:val="007641A5"/>
    <w:rsid w:val="0076791B"/>
    <w:rsid w:val="00773280"/>
    <w:rsid w:val="007748E7"/>
    <w:rsid w:val="00776896"/>
    <w:rsid w:val="00780D38"/>
    <w:rsid w:val="00784C72"/>
    <w:rsid w:val="00790A49"/>
    <w:rsid w:val="00791AFC"/>
    <w:rsid w:val="00792B83"/>
    <w:rsid w:val="007938A6"/>
    <w:rsid w:val="007965C8"/>
    <w:rsid w:val="00796A49"/>
    <w:rsid w:val="007A27A7"/>
    <w:rsid w:val="007A4101"/>
    <w:rsid w:val="007A4518"/>
    <w:rsid w:val="007A598F"/>
    <w:rsid w:val="007A5C8C"/>
    <w:rsid w:val="007B0E21"/>
    <w:rsid w:val="007B1BE6"/>
    <w:rsid w:val="007B255B"/>
    <w:rsid w:val="007B3427"/>
    <w:rsid w:val="007B4680"/>
    <w:rsid w:val="007B57EC"/>
    <w:rsid w:val="007B7199"/>
    <w:rsid w:val="007C2E78"/>
    <w:rsid w:val="007C4924"/>
    <w:rsid w:val="007C6E27"/>
    <w:rsid w:val="007C6F45"/>
    <w:rsid w:val="007C7001"/>
    <w:rsid w:val="007C7099"/>
    <w:rsid w:val="007C7C4F"/>
    <w:rsid w:val="007D048B"/>
    <w:rsid w:val="007D3229"/>
    <w:rsid w:val="007D331B"/>
    <w:rsid w:val="007D394D"/>
    <w:rsid w:val="007D53C1"/>
    <w:rsid w:val="007D7D64"/>
    <w:rsid w:val="007E00AE"/>
    <w:rsid w:val="007E1322"/>
    <w:rsid w:val="007E2956"/>
    <w:rsid w:val="007E499E"/>
    <w:rsid w:val="007E676B"/>
    <w:rsid w:val="007E6A7D"/>
    <w:rsid w:val="007F3F2B"/>
    <w:rsid w:val="007F430E"/>
    <w:rsid w:val="007F5490"/>
    <w:rsid w:val="007F573E"/>
    <w:rsid w:val="008014F1"/>
    <w:rsid w:val="00803C79"/>
    <w:rsid w:val="008044EE"/>
    <w:rsid w:val="00804A9A"/>
    <w:rsid w:val="00804AEC"/>
    <w:rsid w:val="0080517A"/>
    <w:rsid w:val="00807D50"/>
    <w:rsid w:val="00810334"/>
    <w:rsid w:val="008134F5"/>
    <w:rsid w:val="0082189A"/>
    <w:rsid w:val="00824BAF"/>
    <w:rsid w:val="0082606E"/>
    <w:rsid w:val="008272CB"/>
    <w:rsid w:val="008300DE"/>
    <w:rsid w:val="008338D3"/>
    <w:rsid w:val="0083559E"/>
    <w:rsid w:val="00835F1B"/>
    <w:rsid w:val="00835FAF"/>
    <w:rsid w:val="00837878"/>
    <w:rsid w:val="008422C4"/>
    <w:rsid w:val="00844366"/>
    <w:rsid w:val="00844C73"/>
    <w:rsid w:val="00850B5B"/>
    <w:rsid w:val="008511BF"/>
    <w:rsid w:val="00851623"/>
    <w:rsid w:val="00851AD8"/>
    <w:rsid w:val="00851CC4"/>
    <w:rsid w:val="00851F84"/>
    <w:rsid w:val="00853B9A"/>
    <w:rsid w:val="00855F80"/>
    <w:rsid w:val="008600B0"/>
    <w:rsid w:val="008603FE"/>
    <w:rsid w:val="00860530"/>
    <w:rsid w:val="00860F78"/>
    <w:rsid w:val="00866D70"/>
    <w:rsid w:val="008701FD"/>
    <w:rsid w:val="00870E38"/>
    <w:rsid w:val="008716E5"/>
    <w:rsid w:val="00874436"/>
    <w:rsid w:val="00885473"/>
    <w:rsid w:val="0088595A"/>
    <w:rsid w:val="00886FFF"/>
    <w:rsid w:val="00890A51"/>
    <w:rsid w:val="0089246B"/>
    <w:rsid w:val="00894D6D"/>
    <w:rsid w:val="008A0D9E"/>
    <w:rsid w:val="008A0F20"/>
    <w:rsid w:val="008A5BCE"/>
    <w:rsid w:val="008A7F39"/>
    <w:rsid w:val="008B3614"/>
    <w:rsid w:val="008B650E"/>
    <w:rsid w:val="008B7069"/>
    <w:rsid w:val="008B73BC"/>
    <w:rsid w:val="008C1822"/>
    <w:rsid w:val="008C2A5F"/>
    <w:rsid w:val="008C4487"/>
    <w:rsid w:val="008C6C1C"/>
    <w:rsid w:val="008C768C"/>
    <w:rsid w:val="008C7883"/>
    <w:rsid w:val="008D07F0"/>
    <w:rsid w:val="008D1C44"/>
    <w:rsid w:val="008D23DA"/>
    <w:rsid w:val="008D28CA"/>
    <w:rsid w:val="008D3F27"/>
    <w:rsid w:val="008D55EB"/>
    <w:rsid w:val="008D63E4"/>
    <w:rsid w:val="008D669B"/>
    <w:rsid w:val="008E0B33"/>
    <w:rsid w:val="008E269F"/>
    <w:rsid w:val="008E27E2"/>
    <w:rsid w:val="008E3F17"/>
    <w:rsid w:val="008E3F86"/>
    <w:rsid w:val="008E46CA"/>
    <w:rsid w:val="008E62B3"/>
    <w:rsid w:val="008E6389"/>
    <w:rsid w:val="008E6662"/>
    <w:rsid w:val="008E78BA"/>
    <w:rsid w:val="008E78E5"/>
    <w:rsid w:val="008E7AA5"/>
    <w:rsid w:val="008E7BF0"/>
    <w:rsid w:val="008F0A45"/>
    <w:rsid w:val="008F2F8A"/>
    <w:rsid w:val="008F3003"/>
    <w:rsid w:val="008F4241"/>
    <w:rsid w:val="00900895"/>
    <w:rsid w:val="00901310"/>
    <w:rsid w:val="00912986"/>
    <w:rsid w:val="0091545F"/>
    <w:rsid w:val="00921DF9"/>
    <w:rsid w:val="00922C14"/>
    <w:rsid w:val="00923B1B"/>
    <w:rsid w:val="00923B6E"/>
    <w:rsid w:val="00923E93"/>
    <w:rsid w:val="00924B5A"/>
    <w:rsid w:val="009258E6"/>
    <w:rsid w:val="00926144"/>
    <w:rsid w:val="00930088"/>
    <w:rsid w:val="00930ECB"/>
    <w:rsid w:val="009320FB"/>
    <w:rsid w:val="009360DC"/>
    <w:rsid w:val="009423D2"/>
    <w:rsid w:val="00943C15"/>
    <w:rsid w:val="0094499D"/>
    <w:rsid w:val="00944CE0"/>
    <w:rsid w:val="00946124"/>
    <w:rsid w:val="009472DC"/>
    <w:rsid w:val="00953C87"/>
    <w:rsid w:val="0095518A"/>
    <w:rsid w:val="009608BF"/>
    <w:rsid w:val="0096181A"/>
    <w:rsid w:val="00961951"/>
    <w:rsid w:val="0096265E"/>
    <w:rsid w:val="00962EE1"/>
    <w:rsid w:val="009638B4"/>
    <w:rsid w:val="0096432F"/>
    <w:rsid w:val="00965D9C"/>
    <w:rsid w:val="0096603B"/>
    <w:rsid w:val="009676B0"/>
    <w:rsid w:val="00970278"/>
    <w:rsid w:val="0097132D"/>
    <w:rsid w:val="00980898"/>
    <w:rsid w:val="00981F5E"/>
    <w:rsid w:val="00982167"/>
    <w:rsid w:val="00983E64"/>
    <w:rsid w:val="009852B6"/>
    <w:rsid w:val="009860B6"/>
    <w:rsid w:val="009879ED"/>
    <w:rsid w:val="00992D74"/>
    <w:rsid w:val="0099531D"/>
    <w:rsid w:val="00995631"/>
    <w:rsid w:val="00995C5C"/>
    <w:rsid w:val="00995DE4"/>
    <w:rsid w:val="0099774C"/>
    <w:rsid w:val="00997F26"/>
    <w:rsid w:val="009A0972"/>
    <w:rsid w:val="009A1B21"/>
    <w:rsid w:val="009A50F2"/>
    <w:rsid w:val="009A721E"/>
    <w:rsid w:val="009B038E"/>
    <w:rsid w:val="009B18E4"/>
    <w:rsid w:val="009B2AE9"/>
    <w:rsid w:val="009B3BF5"/>
    <w:rsid w:val="009B534B"/>
    <w:rsid w:val="009B5CC0"/>
    <w:rsid w:val="009C2B2C"/>
    <w:rsid w:val="009C2E77"/>
    <w:rsid w:val="009D19F2"/>
    <w:rsid w:val="009D1CEB"/>
    <w:rsid w:val="009D4E26"/>
    <w:rsid w:val="009D7F94"/>
    <w:rsid w:val="009E0170"/>
    <w:rsid w:val="009E4A4C"/>
    <w:rsid w:val="009E582D"/>
    <w:rsid w:val="009F3560"/>
    <w:rsid w:val="009F39B9"/>
    <w:rsid w:val="009F5C66"/>
    <w:rsid w:val="00A019E8"/>
    <w:rsid w:val="00A0404E"/>
    <w:rsid w:val="00A04B76"/>
    <w:rsid w:val="00A04FE8"/>
    <w:rsid w:val="00A056A3"/>
    <w:rsid w:val="00A10749"/>
    <w:rsid w:val="00A12957"/>
    <w:rsid w:val="00A133CD"/>
    <w:rsid w:val="00A14EC7"/>
    <w:rsid w:val="00A15AD5"/>
    <w:rsid w:val="00A15C2D"/>
    <w:rsid w:val="00A20C2A"/>
    <w:rsid w:val="00A237D7"/>
    <w:rsid w:val="00A24382"/>
    <w:rsid w:val="00A25504"/>
    <w:rsid w:val="00A2578A"/>
    <w:rsid w:val="00A261B9"/>
    <w:rsid w:val="00A271B2"/>
    <w:rsid w:val="00A30CCB"/>
    <w:rsid w:val="00A32A47"/>
    <w:rsid w:val="00A333A4"/>
    <w:rsid w:val="00A34C1D"/>
    <w:rsid w:val="00A3605C"/>
    <w:rsid w:val="00A4228A"/>
    <w:rsid w:val="00A4261F"/>
    <w:rsid w:val="00A4547C"/>
    <w:rsid w:val="00A50288"/>
    <w:rsid w:val="00A51026"/>
    <w:rsid w:val="00A52D58"/>
    <w:rsid w:val="00A5433A"/>
    <w:rsid w:val="00A54F62"/>
    <w:rsid w:val="00A55627"/>
    <w:rsid w:val="00A55702"/>
    <w:rsid w:val="00A55F45"/>
    <w:rsid w:val="00A569E9"/>
    <w:rsid w:val="00A60CF4"/>
    <w:rsid w:val="00A611F2"/>
    <w:rsid w:val="00A616BB"/>
    <w:rsid w:val="00A63CB5"/>
    <w:rsid w:val="00A6406D"/>
    <w:rsid w:val="00A64B77"/>
    <w:rsid w:val="00A658E0"/>
    <w:rsid w:val="00A65F8C"/>
    <w:rsid w:val="00A7288F"/>
    <w:rsid w:val="00A7408D"/>
    <w:rsid w:val="00A75A8D"/>
    <w:rsid w:val="00A7717B"/>
    <w:rsid w:val="00A778A6"/>
    <w:rsid w:val="00A80EBF"/>
    <w:rsid w:val="00A81666"/>
    <w:rsid w:val="00A82E37"/>
    <w:rsid w:val="00A85AE7"/>
    <w:rsid w:val="00A9149F"/>
    <w:rsid w:val="00A91C85"/>
    <w:rsid w:val="00A92A4F"/>
    <w:rsid w:val="00A933FC"/>
    <w:rsid w:val="00A94DEE"/>
    <w:rsid w:val="00A951DF"/>
    <w:rsid w:val="00A978F1"/>
    <w:rsid w:val="00A97B21"/>
    <w:rsid w:val="00AA0145"/>
    <w:rsid w:val="00AA2EA5"/>
    <w:rsid w:val="00AA5D45"/>
    <w:rsid w:val="00AA61BB"/>
    <w:rsid w:val="00AA6636"/>
    <w:rsid w:val="00AB22A2"/>
    <w:rsid w:val="00AB2811"/>
    <w:rsid w:val="00AB3AB8"/>
    <w:rsid w:val="00AB3C36"/>
    <w:rsid w:val="00AB3EFE"/>
    <w:rsid w:val="00AB6BE8"/>
    <w:rsid w:val="00AB77C5"/>
    <w:rsid w:val="00AC3810"/>
    <w:rsid w:val="00AC5E2B"/>
    <w:rsid w:val="00AC6CAC"/>
    <w:rsid w:val="00AC7C59"/>
    <w:rsid w:val="00AD02C8"/>
    <w:rsid w:val="00AD07AD"/>
    <w:rsid w:val="00AD48C3"/>
    <w:rsid w:val="00AE244B"/>
    <w:rsid w:val="00AE2D80"/>
    <w:rsid w:val="00AE3B49"/>
    <w:rsid w:val="00AE5461"/>
    <w:rsid w:val="00AE7D9F"/>
    <w:rsid w:val="00AF1D4A"/>
    <w:rsid w:val="00AF490A"/>
    <w:rsid w:val="00AF5043"/>
    <w:rsid w:val="00AF57CD"/>
    <w:rsid w:val="00AF64D1"/>
    <w:rsid w:val="00B01E85"/>
    <w:rsid w:val="00B063E8"/>
    <w:rsid w:val="00B06783"/>
    <w:rsid w:val="00B076B9"/>
    <w:rsid w:val="00B07DD5"/>
    <w:rsid w:val="00B07DF1"/>
    <w:rsid w:val="00B1335D"/>
    <w:rsid w:val="00B13DCB"/>
    <w:rsid w:val="00B13EAB"/>
    <w:rsid w:val="00B16D07"/>
    <w:rsid w:val="00B2076D"/>
    <w:rsid w:val="00B21793"/>
    <w:rsid w:val="00B240A9"/>
    <w:rsid w:val="00B24E61"/>
    <w:rsid w:val="00B2784C"/>
    <w:rsid w:val="00B33C6F"/>
    <w:rsid w:val="00B34C78"/>
    <w:rsid w:val="00B4393B"/>
    <w:rsid w:val="00B43EB5"/>
    <w:rsid w:val="00B44541"/>
    <w:rsid w:val="00B512BE"/>
    <w:rsid w:val="00B51EB4"/>
    <w:rsid w:val="00B52143"/>
    <w:rsid w:val="00B52C55"/>
    <w:rsid w:val="00B54E02"/>
    <w:rsid w:val="00B55B9F"/>
    <w:rsid w:val="00B612F0"/>
    <w:rsid w:val="00B61E8D"/>
    <w:rsid w:val="00B61F86"/>
    <w:rsid w:val="00B63AAE"/>
    <w:rsid w:val="00B64BDD"/>
    <w:rsid w:val="00B66F71"/>
    <w:rsid w:val="00B67A13"/>
    <w:rsid w:val="00B80DD4"/>
    <w:rsid w:val="00B82A4A"/>
    <w:rsid w:val="00B85CA0"/>
    <w:rsid w:val="00B87B24"/>
    <w:rsid w:val="00B915C3"/>
    <w:rsid w:val="00B91F93"/>
    <w:rsid w:val="00B93E3B"/>
    <w:rsid w:val="00B94B60"/>
    <w:rsid w:val="00B956B6"/>
    <w:rsid w:val="00B96EDD"/>
    <w:rsid w:val="00B97AC9"/>
    <w:rsid w:val="00BA1F9F"/>
    <w:rsid w:val="00BA231F"/>
    <w:rsid w:val="00BA253A"/>
    <w:rsid w:val="00BA7481"/>
    <w:rsid w:val="00BB1017"/>
    <w:rsid w:val="00BB294F"/>
    <w:rsid w:val="00BB3E39"/>
    <w:rsid w:val="00BB7621"/>
    <w:rsid w:val="00BB7BE8"/>
    <w:rsid w:val="00BC3164"/>
    <w:rsid w:val="00BC4910"/>
    <w:rsid w:val="00BC630F"/>
    <w:rsid w:val="00BC7737"/>
    <w:rsid w:val="00BD0680"/>
    <w:rsid w:val="00BD2C47"/>
    <w:rsid w:val="00BD3833"/>
    <w:rsid w:val="00BD42AC"/>
    <w:rsid w:val="00BD482E"/>
    <w:rsid w:val="00BD5C27"/>
    <w:rsid w:val="00BD5CCC"/>
    <w:rsid w:val="00BD5DBA"/>
    <w:rsid w:val="00BD60C2"/>
    <w:rsid w:val="00BD67C3"/>
    <w:rsid w:val="00BE0DAF"/>
    <w:rsid w:val="00BE1729"/>
    <w:rsid w:val="00BE2B38"/>
    <w:rsid w:val="00BE3746"/>
    <w:rsid w:val="00BE606F"/>
    <w:rsid w:val="00BE6A19"/>
    <w:rsid w:val="00BF71E8"/>
    <w:rsid w:val="00BF7291"/>
    <w:rsid w:val="00BF79C4"/>
    <w:rsid w:val="00C02437"/>
    <w:rsid w:val="00C0696F"/>
    <w:rsid w:val="00C0743A"/>
    <w:rsid w:val="00C13053"/>
    <w:rsid w:val="00C13B53"/>
    <w:rsid w:val="00C1503E"/>
    <w:rsid w:val="00C1687A"/>
    <w:rsid w:val="00C22923"/>
    <w:rsid w:val="00C22B20"/>
    <w:rsid w:val="00C22B6F"/>
    <w:rsid w:val="00C25F8D"/>
    <w:rsid w:val="00C33CA8"/>
    <w:rsid w:val="00C36631"/>
    <w:rsid w:val="00C36CB2"/>
    <w:rsid w:val="00C37151"/>
    <w:rsid w:val="00C401BF"/>
    <w:rsid w:val="00C407D4"/>
    <w:rsid w:val="00C41205"/>
    <w:rsid w:val="00C41257"/>
    <w:rsid w:val="00C41351"/>
    <w:rsid w:val="00C42007"/>
    <w:rsid w:val="00C44BCD"/>
    <w:rsid w:val="00C50572"/>
    <w:rsid w:val="00C5072B"/>
    <w:rsid w:val="00C5084A"/>
    <w:rsid w:val="00C50E87"/>
    <w:rsid w:val="00C5166F"/>
    <w:rsid w:val="00C53435"/>
    <w:rsid w:val="00C54243"/>
    <w:rsid w:val="00C544D2"/>
    <w:rsid w:val="00C5592B"/>
    <w:rsid w:val="00C575EB"/>
    <w:rsid w:val="00C60D6A"/>
    <w:rsid w:val="00C60F37"/>
    <w:rsid w:val="00C617D4"/>
    <w:rsid w:val="00C62799"/>
    <w:rsid w:val="00C6424F"/>
    <w:rsid w:val="00C756A1"/>
    <w:rsid w:val="00C7699D"/>
    <w:rsid w:val="00C80BDD"/>
    <w:rsid w:val="00C81527"/>
    <w:rsid w:val="00C81C4F"/>
    <w:rsid w:val="00C84E4A"/>
    <w:rsid w:val="00C86640"/>
    <w:rsid w:val="00C91503"/>
    <w:rsid w:val="00C92293"/>
    <w:rsid w:val="00C93DD9"/>
    <w:rsid w:val="00C972EC"/>
    <w:rsid w:val="00C97A37"/>
    <w:rsid w:val="00CA0F50"/>
    <w:rsid w:val="00CA1A43"/>
    <w:rsid w:val="00CA2AD0"/>
    <w:rsid w:val="00CA33FD"/>
    <w:rsid w:val="00CA49D2"/>
    <w:rsid w:val="00CA5348"/>
    <w:rsid w:val="00CA57EA"/>
    <w:rsid w:val="00CA5C19"/>
    <w:rsid w:val="00CA785B"/>
    <w:rsid w:val="00CB06D7"/>
    <w:rsid w:val="00CB310B"/>
    <w:rsid w:val="00CB6594"/>
    <w:rsid w:val="00CB753E"/>
    <w:rsid w:val="00CC0F61"/>
    <w:rsid w:val="00CC1268"/>
    <w:rsid w:val="00CC12F1"/>
    <w:rsid w:val="00CC1B63"/>
    <w:rsid w:val="00CC2F5C"/>
    <w:rsid w:val="00CC3079"/>
    <w:rsid w:val="00CC48C2"/>
    <w:rsid w:val="00CC4C4D"/>
    <w:rsid w:val="00CC635B"/>
    <w:rsid w:val="00CC6817"/>
    <w:rsid w:val="00CD4D02"/>
    <w:rsid w:val="00CD5467"/>
    <w:rsid w:val="00CD612F"/>
    <w:rsid w:val="00CE0852"/>
    <w:rsid w:val="00CE1256"/>
    <w:rsid w:val="00CE141E"/>
    <w:rsid w:val="00CE225D"/>
    <w:rsid w:val="00CE231D"/>
    <w:rsid w:val="00CE55D2"/>
    <w:rsid w:val="00CE5B99"/>
    <w:rsid w:val="00CE7160"/>
    <w:rsid w:val="00CE7347"/>
    <w:rsid w:val="00CE7DFB"/>
    <w:rsid w:val="00CF13A1"/>
    <w:rsid w:val="00CF175E"/>
    <w:rsid w:val="00CF3B43"/>
    <w:rsid w:val="00CF5425"/>
    <w:rsid w:val="00CF6AC8"/>
    <w:rsid w:val="00D02957"/>
    <w:rsid w:val="00D0395C"/>
    <w:rsid w:val="00D0430C"/>
    <w:rsid w:val="00D044F8"/>
    <w:rsid w:val="00D04FE0"/>
    <w:rsid w:val="00D070E8"/>
    <w:rsid w:val="00D071E4"/>
    <w:rsid w:val="00D07331"/>
    <w:rsid w:val="00D10DAF"/>
    <w:rsid w:val="00D11925"/>
    <w:rsid w:val="00D11A2A"/>
    <w:rsid w:val="00D13956"/>
    <w:rsid w:val="00D1554A"/>
    <w:rsid w:val="00D20800"/>
    <w:rsid w:val="00D20FA0"/>
    <w:rsid w:val="00D2186C"/>
    <w:rsid w:val="00D23DA7"/>
    <w:rsid w:val="00D24684"/>
    <w:rsid w:val="00D24D35"/>
    <w:rsid w:val="00D253B6"/>
    <w:rsid w:val="00D2771A"/>
    <w:rsid w:val="00D27C8B"/>
    <w:rsid w:val="00D35D44"/>
    <w:rsid w:val="00D36953"/>
    <w:rsid w:val="00D3734C"/>
    <w:rsid w:val="00D37688"/>
    <w:rsid w:val="00D37864"/>
    <w:rsid w:val="00D40243"/>
    <w:rsid w:val="00D404E4"/>
    <w:rsid w:val="00D4455C"/>
    <w:rsid w:val="00D46B79"/>
    <w:rsid w:val="00D52F52"/>
    <w:rsid w:val="00D5342F"/>
    <w:rsid w:val="00D60BAF"/>
    <w:rsid w:val="00D62894"/>
    <w:rsid w:val="00D6347F"/>
    <w:rsid w:val="00D64BA2"/>
    <w:rsid w:val="00D65C84"/>
    <w:rsid w:val="00D6664E"/>
    <w:rsid w:val="00D66A72"/>
    <w:rsid w:val="00D70E69"/>
    <w:rsid w:val="00D71396"/>
    <w:rsid w:val="00D71CF1"/>
    <w:rsid w:val="00D72C81"/>
    <w:rsid w:val="00D73784"/>
    <w:rsid w:val="00D73CA5"/>
    <w:rsid w:val="00D73F61"/>
    <w:rsid w:val="00D74630"/>
    <w:rsid w:val="00D776EF"/>
    <w:rsid w:val="00D80616"/>
    <w:rsid w:val="00D812FF"/>
    <w:rsid w:val="00D81E33"/>
    <w:rsid w:val="00D82342"/>
    <w:rsid w:val="00D84544"/>
    <w:rsid w:val="00D84705"/>
    <w:rsid w:val="00D84A6F"/>
    <w:rsid w:val="00D84EEB"/>
    <w:rsid w:val="00D87181"/>
    <w:rsid w:val="00D90465"/>
    <w:rsid w:val="00D91C57"/>
    <w:rsid w:val="00D92DA4"/>
    <w:rsid w:val="00D94990"/>
    <w:rsid w:val="00D955E2"/>
    <w:rsid w:val="00D9787F"/>
    <w:rsid w:val="00D97BB0"/>
    <w:rsid w:val="00DA349A"/>
    <w:rsid w:val="00DA3546"/>
    <w:rsid w:val="00DA7085"/>
    <w:rsid w:val="00DB19CC"/>
    <w:rsid w:val="00DB33A2"/>
    <w:rsid w:val="00DB6463"/>
    <w:rsid w:val="00DB6642"/>
    <w:rsid w:val="00DB6FA7"/>
    <w:rsid w:val="00DC0259"/>
    <w:rsid w:val="00DC036E"/>
    <w:rsid w:val="00DC1D7B"/>
    <w:rsid w:val="00DC2514"/>
    <w:rsid w:val="00DC256B"/>
    <w:rsid w:val="00DC2F78"/>
    <w:rsid w:val="00DC3139"/>
    <w:rsid w:val="00DC6B97"/>
    <w:rsid w:val="00DC7877"/>
    <w:rsid w:val="00DD0CDE"/>
    <w:rsid w:val="00DD21D5"/>
    <w:rsid w:val="00DD25A6"/>
    <w:rsid w:val="00DD50A3"/>
    <w:rsid w:val="00DD6974"/>
    <w:rsid w:val="00DE158F"/>
    <w:rsid w:val="00DE6E91"/>
    <w:rsid w:val="00DF0F2F"/>
    <w:rsid w:val="00DF1E15"/>
    <w:rsid w:val="00DF3413"/>
    <w:rsid w:val="00DF3B0D"/>
    <w:rsid w:val="00DF56F2"/>
    <w:rsid w:val="00E00C39"/>
    <w:rsid w:val="00E01047"/>
    <w:rsid w:val="00E03449"/>
    <w:rsid w:val="00E078CB"/>
    <w:rsid w:val="00E10588"/>
    <w:rsid w:val="00E10F0A"/>
    <w:rsid w:val="00E11B50"/>
    <w:rsid w:val="00E149B8"/>
    <w:rsid w:val="00E16BB5"/>
    <w:rsid w:val="00E17A56"/>
    <w:rsid w:val="00E216E7"/>
    <w:rsid w:val="00E23539"/>
    <w:rsid w:val="00E24661"/>
    <w:rsid w:val="00E26D14"/>
    <w:rsid w:val="00E31859"/>
    <w:rsid w:val="00E326B5"/>
    <w:rsid w:val="00E32ED4"/>
    <w:rsid w:val="00E3374E"/>
    <w:rsid w:val="00E3483B"/>
    <w:rsid w:val="00E361BB"/>
    <w:rsid w:val="00E40709"/>
    <w:rsid w:val="00E4278A"/>
    <w:rsid w:val="00E54502"/>
    <w:rsid w:val="00E60E14"/>
    <w:rsid w:val="00E6247D"/>
    <w:rsid w:val="00E639CB"/>
    <w:rsid w:val="00E64CAA"/>
    <w:rsid w:val="00E6503A"/>
    <w:rsid w:val="00E65BCE"/>
    <w:rsid w:val="00E756D0"/>
    <w:rsid w:val="00E760F3"/>
    <w:rsid w:val="00E7769A"/>
    <w:rsid w:val="00E81947"/>
    <w:rsid w:val="00E84F7D"/>
    <w:rsid w:val="00E850B6"/>
    <w:rsid w:val="00E85ABB"/>
    <w:rsid w:val="00E85C81"/>
    <w:rsid w:val="00E87E62"/>
    <w:rsid w:val="00E90302"/>
    <w:rsid w:val="00E948F4"/>
    <w:rsid w:val="00EA345A"/>
    <w:rsid w:val="00EA3E39"/>
    <w:rsid w:val="00EA4DA7"/>
    <w:rsid w:val="00EA5754"/>
    <w:rsid w:val="00EA5F5F"/>
    <w:rsid w:val="00EA5FE8"/>
    <w:rsid w:val="00EA6345"/>
    <w:rsid w:val="00EB134B"/>
    <w:rsid w:val="00EB15EA"/>
    <w:rsid w:val="00EB1BB3"/>
    <w:rsid w:val="00EB1BF3"/>
    <w:rsid w:val="00EB5D93"/>
    <w:rsid w:val="00EB5E87"/>
    <w:rsid w:val="00EB6907"/>
    <w:rsid w:val="00EB6A43"/>
    <w:rsid w:val="00EB77B2"/>
    <w:rsid w:val="00EC0A9B"/>
    <w:rsid w:val="00EC1281"/>
    <w:rsid w:val="00EC46AA"/>
    <w:rsid w:val="00EC4E0C"/>
    <w:rsid w:val="00ED09DB"/>
    <w:rsid w:val="00ED2098"/>
    <w:rsid w:val="00ED2AC4"/>
    <w:rsid w:val="00ED3851"/>
    <w:rsid w:val="00ED40EE"/>
    <w:rsid w:val="00ED4F6B"/>
    <w:rsid w:val="00ED659A"/>
    <w:rsid w:val="00ED65E4"/>
    <w:rsid w:val="00ED74EC"/>
    <w:rsid w:val="00EE5296"/>
    <w:rsid w:val="00EE6C3C"/>
    <w:rsid w:val="00EE7124"/>
    <w:rsid w:val="00EE7895"/>
    <w:rsid w:val="00EF23C9"/>
    <w:rsid w:val="00EF2905"/>
    <w:rsid w:val="00EF592C"/>
    <w:rsid w:val="00F03339"/>
    <w:rsid w:val="00F0385B"/>
    <w:rsid w:val="00F03A82"/>
    <w:rsid w:val="00F04C29"/>
    <w:rsid w:val="00F12A04"/>
    <w:rsid w:val="00F12B15"/>
    <w:rsid w:val="00F1637E"/>
    <w:rsid w:val="00F17040"/>
    <w:rsid w:val="00F17530"/>
    <w:rsid w:val="00F22DE8"/>
    <w:rsid w:val="00F2400F"/>
    <w:rsid w:val="00F26D7D"/>
    <w:rsid w:val="00F36414"/>
    <w:rsid w:val="00F3763C"/>
    <w:rsid w:val="00F37E21"/>
    <w:rsid w:val="00F4016E"/>
    <w:rsid w:val="00F43517"/>
    <w:rsid w:val="00F435D2"/>
    <w:rsid w:val="00F44694"/>
    <w:rsid w:val="00F454A7"/>
    <w:rsid w:val="00F47786"/>
    <w:rsid w:val="00F51B47"/>
    <w:rsid w:val="00F558CA"/>
    <w:rsid w:val="00F56D24"/>
    <w:rsid w:val="00F577BE"/>
    <w:rsid w:val="00F61170"/>
    <w:rsid w:val="00F63E8D"/>
    <w:rsid w:val="00F66541"/>
    <w:rsid w:val="00F66992"/>
    <w:rsid w:val="00F676AB"/>
    <w:rsid w:val="00F70E49"/>
    <w:rsid w:val="00F71116"/>
    <w:rsid w:val="00F71A07"/>
    <w:rsid w:val="00F727C0"/>
    <w:rsid w:val="00F737F8"/>
    <w:rsid w:val="00F7384C"/>
    <w:rsid w:val="00F74919"/>
    <w:rsid w:val="00F75477"/>
    <w:rsid w:val="00F7593E"/>
    <w:rsid w:val="00F761C3"/>
    <w:rsid w:val="00F76B94"/>
    <w:rsid w:val="00F8056B"/>
    <w:rsid w:val="00F80920"/>
    <w:rsid w:val="00F80E3C"/>
    <w:rsid w:val="00F83559"/>
    <w:rsid w:val="00F840BB"/>
    <w:rsid w:val="00F849B4"/>
    <w:rsid w:val="00F872FD"/>
    <w:rsid w:val="00F90710"/>
    <w:rsid w:val="00F90728"/>
    <w:rsid w:val="00F90985"/>
    <w:rsid w:val="00F923C1"/>
    <w:rsid w:val="00F936B1"/>
    <w:rsid w:val="00F93C54"/>
    <w:rsid w:val="00F93FAE"/>
    <w:rsid w:val="00F94FF1"/>
    <w:rsid w:val="00FA0216"/>
    <w:rsid w:val="00FA2419"/>
    <w:rsid w:val="00FA2D8A"/>
    <w:rsid w:val="00FA2D93"/>
    <w:rsid w:val="00FA48E9"/>
    <w:rsid w:val="00FA4A38"/>
    <w:rsid w:val="00FB3B99"/>
    <w:rsid w:val="00FB5F44"/>
    <w:rsid w:val="00FC2440"/>
    <w:rsid w:val="00FC6501"/>
    <w:rsid w:val="00FC7D37"/>
    <w:rsid w:val="00FD0DB7"/>
    <w:rsid w:val="00FE0DC0"/>
    <w:rsid w:val="00FE2337"/>
    <w:rsid w:val="00FE2441"/>
    <w:rsid w:val="00FE343A"/>
    <w:rsid w:val="00FE454A"/>
    <w:rsid w:val="00FE63EF"/>
    <w:rsid w:val="00FE7251"/>
    <w:rsid w:val="00FE78F8"/>
    <w:rsid w:val="00FE7DF7"/>
    <w:rsid w:val="00FF0A91"/>
    <w:rsid w:val="00FF1682"/>
    <w:rsid w:val="00FF4736"/>
    <w:rsid w:val="32FFCDA9"/>
    <w:rsid w:val="3FBEB34D"/>
    <w:rsid w:val="4FE996CA"/>
    <w:rsid w:val="6777F560"/>
    <w:rsid w:val="67D7250A"/>
    <w:rsid w:val="6F3F1418"/>
    <w:rsid w:val="79BB9130"/>
    <w:rsid w:val="7AE74464"/>
    <w:rsid w:val="7BBECB6B"/>
    <w:rsid w:val="7D7E0AFF"/>
    <w:rsid w:val="7EDFA292"/>
    <w:rsid w:val="7EF1632F"/>
    <w:rsid w:val="7F1F2404"/>
    <w:rsid w:val="7F7F0244"/>
    <w:rsid w:val="7F7F8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2749-103B-4A54-AFD6-A2B3BA0F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960"/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pPr>
      <w:ind w:left="114" w:hanging="7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22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qFormat/>
    <w:rPr>
      <w:sz w:val="28"/>
      <w:szCs w:val="28"/>
    </w:rPr>
  </w:style>
  <w:style w:type="paragraph" w:styleId="a9">
    <w:name w:val="Title"/>
    <w:basedOn w:val="a"/>
    <w:uiPriority w:val="1"/>
    <w:qFormat/>
    <w:pPr>
      <w:spacing w:line="281" w:lineRule="exact"/>
      <w:ind w:left="844" w:right="770"/>
      <w:jc w:val="center"/>
    </w:pPr>
    <w:rPr>
      <w:b/>
      <w:bCs/>
      <w:sz w:val="36"/>
      <w:szCs w:val="36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unhideWhenUsed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uiPriority w:val="1"/>
    <w:qFormat/>
    <w:pPr>
      <w:ind w:left="116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20">
    <w:name w:val="Абзац списка2"/>
    <w:basedOn w:val="a"/>
    <w:uiPriority w:val="99"/>
    <w:unhideWhenUsed/>
    <w:pPr>
      <w:ind w:left="720"/>
      <w:contextualSpacing/>
    </w:pPr>
  </w:style>
  <w:style w:type="paragraph" w:styleId="ad">
    <w:name w:val="List Paragraph"/>
    <w:basedOn w:val="a"/>
    <w:uiPriority w:val="1"/>
    <w:qFormat/>
    <w:rsid w:val="00DD50A3"/>
    <w:pPr>
      <w:ind w:left="720"/>
      <w:contextualSpacing/>
    </w:pPr>
  </w:style>
  <w:style w:type="paragraph" w:customStyle="1" w:styleId="ae">
    <w:name w:val="Положение"/>
    <w:basedOn w:val="a"/>
    <w:link w:val="af"/>
    <w:qFormat/>
    <w:rsid w:val="003658C2"/>
    <w:pPr>
      <w:tabs>
        <w:tab w:val="right" w:pos="567"/>
        <w:tab w:val="left" w:pos="1418"/>
        <w:tab w:val="left" w:pos="2127"/>
      </w:tabs>
      <w:suppressAutoHyphens/>
      <w:ind w:firstLine="720"/>
    </w:pPr>
    <w:rPr>
      <w:sz w:val="28"/>
      <w:szCs w:val="28"/>
      <w:lang w:val="ru-RU"/>
    </w:rPr>
  </w:style>
  <w:style w:type="character" w:customStyle="1" w:styleId="af">
    <w:name w:val="Положение Знак"/>
    <w:link w:val="ae"/>
    <w:rsid w:val="003658C2"/>
    <w:rPr>
      <w:rFonts w:eastAsia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04A9A"/>
    <w:rPr>
      <w:rFonts w:eastAsia="Times New Roman"/>
      <w:b/>
      <w:bCs/>
      <w:sz w:val="28"/>
      <w:szCs w:val="28"/>
      <w:lang w:val="en-US" w:eastAsia="en-US"/>
    </w:rPr>
  </w:style>
  <w:style w:type="table" w:styleId="af0">
    <w:name w:val="Table Grid"/>
    <w:basedOn w:val="a1"/>
    <w:uiPriority w:val="59"/>
    <w:rsid w:val="005244EB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137EE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2">
    <w:name w:val="Hyperlink"/>
    <w:basedOn w:val="a0"/>
    <w:uiPriority w:val="99"/>
    <w:rsid w:val="00F7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socwo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gipsr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4376E-FB72-4B64-ABBE-FE635CFE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8353</Words>
  <Characters>47614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АВТОНОМНОЕ ОБРАЗОВАТЕЛЬНОЕ УЧРЕЖДЕНИЕ ВЫСШЕГО ОБРАЗОВАНИЯ</vt:lpstr>
    </vt:vector>
  </TitlesOfParts>
  <Company>diakov.net</Company>
  <LinksUpToDate>false</LinksUpToDate>
  <CharactersWithSpaces>55856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АВТОНОМНОЕ ОБРАЗОВАТЕЛЬНОЕ УЧРЕЖДЕНИЕ ВЫСШЕГО ОБРАЗОВАНИЯ</dc:title>
  <dc:creator>Кардашевская Лариса Васильевна</dc:creator>
  <cp:lastModifiedBy>Кардашевская Лариса Васильевна</cp:lastModifiedBy>
  <cp:revision>2</cp:revision>
  <cp:lastPrinted>2022-04-27T11:44:00Z</cp:lastPrinted>
  <dcterms:created xsi:type="dcterms:W3CDTF">2022-04-27T11:58:00Z</dcterms:created>
  <dcterms:modified xsi:type="dcterms:W3CDTF">2022-04-27T11:58:00Z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2021-09-02T00:00:00Z</vt:filetime>
  </property>
  <property fmtid="{D5CDD505-2E9C-101B-9397-08002B2CF9AE}" pid="4" name="KSOProductBuildVer">
    <vt:lpwstr>1049-10.1.0.5672</vt:lpwstr>
  </property>
</Properties>
</file>